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9F40D" w14:textId="77777777" w:rsidR="00C7256B" w:rsidRPr="006A5EAB" w:rsidRDefault="00C7256B" w:rsidP="00C7256B">
      <w:pPr>
        <w:pStyle w:val="Parameters"/>
        <w:spacing w:before="0" w:after="0"/>
        <w:jc w:val="center"/>
        <w:rPr>
          <w:rFonts w:ascii="Arial" w:hAnsi="Arial" w:cs="Arial"/>
          <w:sz w:val="20"/>
          <w:lang w:val="en-GB"/>
        </w:rPr>
      </w:pPr>
      <w:r>
        <w:rPr>
          <w:rFonts w:ascii="Arial" w:hAnsi="Arial" w:cs="Arial"/>
          <w:sz w:val="28"/>
          <w:lang w:val="en-GB"/>
        </w:rPr>
        <w:t>ENTREPRENEURIAL MARKETING</w:t>
      </w:r>
    </w:p>
    <w:p w14:paraId="23CA9E92" w14:textId="77777777" w:rsidR="00162656" w:rsidRPr="0073580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032FB032" w:rsidR="00AE7148" w:rsidRPr="0073580A" w:rsidRDefault="00C7256B" w:rsidP="00901197">
            <w:pPr>
              <w:spacing w:before="120" w:after="0"/>
              <w:rPr>
                <w:rFonts w:ascii="Arial" w:hAnsi="Arial" w:cs="Arial"/>
                <w:i/>
                <w:color w:val="000000"/>
                <w:sz w:val="18"/>
                <w:szCs w:val="18"/>
              </w:rPr>
            </w:pPr>
            <w:r>
              <w:rPr>
                <w:rFonts w:ascii="Arial" w:hAnsi="Arial" w:cs="Arial"/>
                <w:i/>
                <w:sz w:val="18"/>
                <w:lang w:val="en-GB"/>
              </w:rPr>
              <w:t>MGN255</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 xml:space="preserve">Compulsory in the </w:t>
            </w:r>
            <w:proofErr w:type="spellStart"/>
            <w:r w:rsidRPr="0073580A">
              <w:rPr>
                <w:rStyle w:val="Bolds"/>
                <w:rFonts w:ascii="Arial" w:hAnsi="Arial" w:cs="Arial"/>
                <w:sz w:val="18"/>
                <w:szCs w:val="18"/>
              </w:rPr>
              <w:t>programmes</w:t>
            </w:r>
            <w:proofErr w:type="spellEnd"/>
          </w:p>
        </w:tc>
        <w:tc>
          <w:tcPr>
            <w:tcW w:w="2463" w:type="pct"/>
          </w:tcPr>
          <w:p w14:paraId="019CBA74" w14:textId="6E2CBB84" w:rsidR="00AE7148" w:rsidRPr="0073580A" w:rsidRDefault="00C7256B" w:rsidP="00901197">
            <w:pPr>
              <w:pStyle w:val="Parameters"/>
              <w:tabs>
                <w:tab w:val="clear" w:pos="4820"/>
              </w:tabs>
              <w:spacing w:before="120" w:after="0" w:line="276" w:lineRule="auto"/>
              <w:ind w:left="0" w:firstLine="0"/>
              <w:rPr>
                <w:rStyle w:val="Bolds"/>
                <w:rFonts w:ascii="Arial" w:hAnsi="Arial" w:cs="Arial"/>
                <w:b w:val="0"/>
                <w:i/>
                <w:sz w:val="18"/>
                <w:szCs w:val="18"/>
              </w:rPr>
            </w:pPr>
            <w:proofErr w:type="spellStart"/>
            <w:r w:rsidRPr="00C7256B">
              <w:rPr>
                <w:rStyle w:val="Bolds"/>
                <w:rFonts w:ascii="Arial" w:hAnsi="Arial" w:cs="Arial"/>
                <w:b w:val="0"/>
                <w:i/>
                <w:sz w:val="18"/>
                <w:szCs w:val="18"/>
              </w:rPr>
              <w:t>Enrepreneurship</w:t>
            </w:r>
            <w:proofErr w:type="spellEnd"/>
            <w:r w:rsidRPr="00C7256B">
              <w:rPr>
                <w:rStyle w:val="Bolds"/>
                <w:rFonts w:ascii="Arial" w:hAnsi="Arial" w:cs="Arial"/>
                <w:b w:val="0"/>
                <w:i/>
                <w:sz w:val="18"/>
                <w:szCs w:val="18"/>
              </w:rPr>
              <w:t xml:space="preserve"> and Innovation</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685087BA"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r w:rsidR="00B4316F" w:rsidRPr="0073580A">
              <w:rPr>
                <w:rStyle w:val="Bolds"/>
                <w:rFonts w:ascii="Arial" w:hAnsi="Arial" w:cs="Arial"/>
                <w:sz w:val="18"/>
                <w:szCs w:val="18"/>
              </w:rPr>
              <w:t xml:space="preserve">  and </w:t>
            </w:r>
          </w:p>
        </w:tc>
        <w:tc>
          <w:tcPr>
            <w:tcW w:w="2463" w:type="pct"/>
          </w:tcPr>
          <w:p w14:paraId="447ED3CE" w14:textId="3EABBCD5" w:rsidR="00F23989" w:rsidRPr="0073580A" w:rsidRDefault="00C7256B" w:rsidP="00901197">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3</w:t>
            </w:r>
            <w:r w:rsidR="00B4316F" w:rsidRPr="0073580A">
              <w:rPr>
                <w:rStyle w:val="Bolds"/>
                <w:rFonts w:ascii="Arial" w:hAnsi="Arial" w:cs="Arial"/>
                <w:b w:val="0"/>
                <w:i/>
                <w:sz w:val="18"/>
                <w:szCs w:val="18"/>
              </w:rPr>
              <w:t xml:space="preserve"> ECTS (</w:t>
            </w:r>
            <w:r>
              <w:rPr>
                <w:rStyle w:val="Bolds"/>
                <w:rFonts w:ascii="Arial" w:hAnsi="Arial" w:cs="Arial"/>
                <w:b w:val="0"/>
                <w:i/>
                <w:sz w:val="18"/>
                <w:szCs w:val="18"/>
              </w:rPr>
              <w:t>24</w:t>
            </w:r>
            <w:r w:rsidR="00B4316F" w:rsidRPr="0073580A">
              <w:rPr>
                <w:rStyle w:val="Bolds"/>
                <w:rFonts w:ascii="Arial" w:hAnsi="Arial" w:cs="Arial"/>
                <w:b w:val="0"/>
                <w:i/>
                <w:sz w:val="18"/>
                <w:szCs w:val="18"/>
              </w:rPr>
              <w:t xml:space="preserve"> contact hours + </w:t>
            </w:r>
            <w:r>
              <w:rPr>
                <w:rStyle w:val="Bolds"/>
                <w:rFonts w:ascii="Arial" w:hAnsi="Arial" w:cs="Arial"/>
                <w:b w:val="0"/>
                <w:i/>
                <w:sz w:val="18"/>
                <w:szCs w:val="18"/>
              </w:rPr>
              <w:t>3</w:t>
            </w:r>
            <w:r w:rsidR="00B4316F" w:rsidRPr="0073580A">
              <w:rPr>
                <w:rStyle w:val="Bolds"/>
                <w:rFonts w:ascii="Arial" w:hAnsi="Arial" w:cs="Arial"/>
                <w:b w:val="0"/>
                <w:i/>
                <w:sz w:val="18"/>
                <w:szCs w:val="18"/>
              </w:rPr>
              <w:t xml:space="preserve"> consultation hours, </w:t>
            </w:r>
            <w:r>
              <w:rPr>
                <w:rStyle w:val="Bolds"/>
                <w:rFonts w:ascii="Arial" w:hAnsi="Arial" w:cs="Arial"/>
                <w:b w:val="0"/>
                <w:i/>
                <w:sz w:val="18"/>
                <w:szCs w:val="18"/>
              </w:rPr>
              <w:t>53</w:t>
            </w:r>
            <w:r w:rsidR="00B4316F" w:rsidRPr="0073580A">
              <w:rPr>
                <w:rStyle w:val="Bolds"/>
                <w:rFonts w:ascii="Arial" w:hAnsi="Arial" w:cs="Arial"/>
                <w:b w:val="0"/>
                <w:i/>
                <w:sz w:val="18"/>
                <w:szCs w:val="18"/>
              </w:rPr>
              <w:t xml:space="preserve"> individual work hours)</w:t>
            </w:r>
          </w:p>
        </w:tc>
      </w:tr>
      <w:tr w:rsidR="00F23989" w:rsidRPr="0073580A" w14:paraId="42E072A5" w14:textId="77777777" w:rsidTr="00057EAB">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5BD282EA" w:rsidR="00F23989" w:rsidRPr="0073580A" w:rsidRDefault="00C7256B" w:rsidP="00901197">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 xml:space="preserve">Senior lecturer </w:t>
            </w:r>
            <w:proofErr w:type="spellStart"/>
            <w:r>
              <w:rPr>
                <w:rStyle w:val="Bolds"/>
                <w:rFonts w:ascii="Arial" w:hAnsi="Arial" w:cs="Arial"/>
                <w:b w:val="0"/>
                <w:i/>
                <w:sz w:val="18"/>
                <w:szCs w:val="18"/>
              </w:rPr>
              <w:t>Ieva</w:t>
            </w:r>
            <w:proofErr w:type="spellEnd"/>
            <w:r>
              <w:rPr>
                <w:rStyle w:val="Bolds"/>
                <w:rFonts w:ascii="Arial" w:hAnsi="Arial" w:cs="Arial"/>
                <w:b w:val="0"/>
                <w:i/>
                <w:sz w:val="18"/>
                <w:szCs w:val="18"/>
              </w:rPr>
              <w:t xml:space="preserve"> </w:t>
            </w:r>
            <w:proofErr w:type="spellStart"/>
            <w:r>
              <w:rPr>
                <w:rStyle w:val="Bolds"/>
                <w:rFonts w:ascii="Arial" w:hAnsi="Arial" w:cs="Arial"/>
                <w:b w:val="0"/>
                <w:i/>
                <w:sz w:val="18"/>
                <w:szCs w:val="18"/>
              </w:rPr>
              <w:t>Bieli</w:t>
            </w:r>
            <w:r>
              <w:rPr>
                <w:rStyle w:val="Bolds"/>
                <w:rFonts w:ascii="Arial" w:hAnsi="Arial" w:cs="Arial"/>
                <w:b w:val="0"/>
                <w:i/>
                <w:sz w:val="18"/>
                <w:szCs w:val="18"/>
                <w:lang w:val="lt-LT"/>
              </w:rPr>
              <w:t>ūnaitė</w:t>
            </w:r>
            <w:proofErr w:type="spellEnd"/>
            <w:r>
              <w:rPr>
                <w:rStyle w:val="Bolds"/>
                <w:rFonts w:ascii="Arial" w:hAnsi="Arial" w:cs="Arial"/>
                <w:b w:val="0"/>
                <w:i/>
                <w:sz w:val="18"/>
                <w:szCs w:val="18"/>
                <w:lang w:val="lt-LT"/>
              </w:rPr>
              <w:t>- Jankauskienė</w:t>
            </w:r>
            <w:r w:rsidR="00B4316F" w:rsidRPr="0073580A">
              <w:rPr>
                <w:rStyle w:val="Bolds"/>
                <w:rFonts w:ascii="Arial" w:hAnsi="Arial" w:cs="Arial"/>
                <w:b w:val="0"/>
                <w:i/>
                <w:sz w:val="18"/>
                <w:szCs w:val="18"/>
              </w:rPr>
              <w:t xml:space="preserve"> </w:t>
            </w:r>
          </w:p>
        </w:tc>
      </w:tr>
      <w:tr w:rsidR="00AE7148" w:rsidRPr="0073580A" w14:paraId="4BFE1536" w14:textId="77777777" w:rsidTr="00057EAB">
        <w:tc>
          <w:tcPr>
            <w:tcW w:w="2537" w:type="pct"/>
          </w:tcPr>
          <w:p w14:paraId="379AEE7F" w14:textId="077E44D7" w:rsidR="00AE7148" w:rsidRPr="00C7256B" w:rsidRDefault="00901197" w:rsidP="00901197">
            <w:pPr>
              <w:pStyle w:val="Parameters"/>
              <w:tabs>
                <w:tab w:val="clear" w:pos="4820"/>
              </w:tabs>
              <w:spacing w:before="120" w:after="0" w:line="276" w:lineRule="auto"/>
              <w:ind w:left="0" w:firstLine="0"/>
              <w:rPr>
                <w:rStyle w:val="Bolds"/>
                <w:rFonts w:ascii="Arial" w:hAnsi="Arial" w:cs="Arial"/>
                <w:b w:val="0"/>
                <w:i/>
                <w:sz w:val="18"/>
                <w:szCs w:val="18"/>
              </w:rPr>
            </w:pPr>
            <w:r w:rsidRPr="00C7256B">
              <w:rPr>
                <w:rStyle w:val="Bolds"/>
                <w:rFonts w:ascii="Arial" w:hAnsi="Arial" w:cs="Arial"/>
                <w:b w:val="0"/>
                <w:i/>
                <w:sz w:val="18"/>
                <w:szCs w:val="18"/>
              </w:rPr>
              <w:t>Prerequisites</w:t>
            </w:r>
          </w:p>
        </w:tc>
        <w:tc>
          <w:tcPr>
            <w:tcW w:w="2463" w:type="pct"/>
          </w:tcPr>
          <w:p w14:paraId="4DBC4DB6" w14:textId="5C3A3232" w:rsidR="00AE7148" w:rsidRPr="00C7256B" w:rsidRDefault="00C7256B" w:rsidP="00901197">
            <w:pPr>
              <w:pStyle w:val="Parameters"/>
              <w:tabs>
                <w:tab w:val="clear" w:pos="4820"/>
              </w:tabs>
              <w:spacing w:before="120" w:after="0" w:line="276" w:lineRule="auto"/>
              <w:ind w:left="0" w:firstLine="0"/>
              <w:rPr>
                <w:rStyle w:val="Bolds"/>
              </w:rPr>
            </w:pPr>
            <w:r w:rsidRPr="00C7256B">
              <w:rPr>
                <w:rStyle w:val="Bolds"/>
              </w:rPr>
              <w:t>N</w:t>
            </w:r>
            <w:r w:rsidRPr="00C7256B">
              <w:rPr>
                <w:rStyle w:val="Bolds"/>
                <w:rFonts w:ascii="Arial" w:hAnsi="Arial"/>
                <w:sz w:val="18"/>
                <w:szCs w:val="18"/>
              </w:rPr>
              <w:t>one</w:t>
            </w:r>
          </w:p>
        </w:tc>
      </w:tr>
      <w:tr w:rsidR="00AE7148" w:rsidRPr="0073580A" w14:paraId="3EAA7653" w14:textId="77777777" w:rsidTr="00057EAB">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4AB49BF4" w14:textId="37CC55E0" w:rsidR="001B338B" w:rsidRDefault="00C7256B" w:rsidP="00D700DA">
      <w:pPr>
        <w:spacing w:after="0" w:line="240" w:lineRule="auto"/>
        <w:jc w:val="both"/>
        <w:rPr>
          <w:rFonts w:ascii="Arial" w:hAnsi="Arial" w:cs="Arial"/>
          <w:sz w:val="18"/>
          <w:lang w:val="en-GB"/>
        </w:rPr>
      </w:pPr>
      <w:r w:rsidRPr="00CC2FBD">
        <w:rPr>
          <w:rFonts w:ascii="Arial" w:hAnsi="Arial" w:cs="Arial"/>
          <w:sz w:val="18"/>
          <w:lang w:val="en-GB"/>
        </w:rPr>
        <w:t>The aim of the subject - to provide students with essential knowledge of modern marketing theory as well as practical application skills thus creating a market-oriented thinking basis</w:t>
      </w:r>
      <w:r>
        <w:rPr>
          <w:rFonts w:ascii="Arial" w:hAnsi="Arial" w:cs="Arial"/>
          <w:sz w:val="18"/>
          <w:lang w:val="en-GB"/>
        </w:rPr>
        <w:t>.</w:t>
      </w:r>
    </w:p>
    <w:p w14:paraId="23127DF8" w14:textId="7950E0CA" w:rsidR="00C7256B" w:rsidRPr="00CC2FBD" w:rsidRDefault="00C7256B" w:rsidP="00C7256B">
      <w:pPr>
        <w:pStyle w:val="Text"/>
        <w:spacing w:after="0" w:line="240" w:lineRule="auto"/>
        <w:rPr>
          <w:rFonts w:ascii="Arial" w:hAnsi="Arial" w:cs="Arial"/>
          <w:color w:val="auto"/>
          <w:sz w:val="18"/>
          <w:lang w:val="en-GB"/>
        </w:rPr>
      </w:pPr>
      <w:r w:rsidRPr="00CC2FBD">
        <w:rPr>
          <w:rFonts w:ascii="Arial" w:hAnsi="Arial" w:cs="Arial"/>
          <w:color w:val="auto"/>
          <w:sz w:val="18"/>
          <w:lang w:val="en-GB"/>
        </w:rPr>
        <w:t>This course covers marketing fundamentals which entail the essential principles of marketing and tactics of their application in business organizations.</w:t>
      </w:r>
      <w:r>
        <w:rPr>
          <w:rFonts w:ascii="Arial" w:hAnsi="Arial" w:cs="Arial"/>
          <w:color w:val="auto"/>
          <w:sz w:val="18"/>
          <w:lang w:val="en-GB"/>
        </w:rPr>
        <w:t xml:space="preserve"> It touches on key personal aspects of leadership, group and organizational psychology valuable in starting or running a business. The course is delivered in form of moderated content (mentorship style), where students are fulfilling the building blocks of content themselves, following tasks in line with the course agenda. While selecting a real entrepreneurial topic where they can add value, students learn to make fast decisions, pitch ideas, experience actual team dynamics, feel deadline &amp; peer pressure and do the necessary to make an abstract idea come to life.      </w:t>
      </w:r>
    </w:p>
    <w:p w14:paraId="177763A5" w14:textId="77777777" w:rsidR="00C7256B" w:rsidRPr="00CC2FBD" w:rsidRDefault="00C7256B" w:rsidP="00C7256B">
      <w:pPr>
        <w:pStyle w:val="Text"/>
        <w:spacing w:after="0" w:line="240" w:lineRule="auto"/>
        <w:rPr>
          <w:rFonts w:ascii="Arial" w:hAnsi="Arial" w:cs="Arial"/>
          <w:color w:val="auto"/>
          <w:sz w:val="18"/>
          <w:lang w:val="en-GB"/>
        </w:rPr>
      </w:pPr>
      <w:r>
        <w:rPr>
          <w:rFonts w:ascii="Arial" w:hAnsi="Arial" w:cs="Arial"/>
          <w:color w:val="auto"/>
          <w:sz w:val="18"/>
          <w:lang w:val="en-GB"/>
        </w:rPr>
        <w:t>T</w:t>
      </w:r>
      <w:r w:rsidRPr="00CC2FBD">
        <w:rPr>
          <w:rFonts w:ascii="Arial" w:hAnsi="Arial" w:cs="Arial"/>
          <w:color w:val="auto"/>
          <w:sz w:val="18"/>
          <w:lang w:val="en-GB"/>
        </w:rPr>
        <w:t>he course introduces various marketing strategies, modern marketing tactics and the principles of their set-up. Different business orientations, the main factors of the marketing micro and macro environments, their influence and the company's reaction to them will be discussed. This course presents the basics of consumer behaviour, analyses the issues relate to the identification of market segments, selection of target audiences, positioning, and brand establishment. The analysis of the elements of the marketing mix focuses on the product life cycle concept, new product development, assortment management, pricing strategies and methods, distribution channel design and management, marketing communication process, management of individual sponsorship and public relations actions.</w:t>
      </w:r>
    </w:p>
    <w:p w14:paraId="350735A9" w14:textId="5A366E88" w:rsidR="00C7256B" w:rsidRDefault="00C7256B" w:rsidP="00C7256B">
      <w:pPr>
        <w:spacing w:after="0" w:line="240" w:lineRule="auto"/>
        <w:jc w:val="both"/>
        <w:rPr>
          <w:rFonts w:ascii="Arial" w:hAnsi="Arial" w:cs="Arial"/>
          <w:sz w:val="18"/>
          <w:lang w:val="en-GB"/>
        </w:rPr>
      </w:pPr>
      <w:r w:rsidRPr="00CC2FBD">
        <w:rPr>
          <w:rFonts w:ascii="Arial" w:hAnsi="Arial" w:cs="Arial"/>
          <w:sz w:val="18"/>
          <w:lang w:val="en-GB"/>
        </w:rPr>
        <w:t xml:space="preserve">The course also covers the basics of marketing activities in the company, and introduces the peculiarities of service marketing, international marketing, </w:t>
      </w:r>
      <w:r>
        <w:rPr>
          <w:rFonts w:ascii="Arial" w:hAnsi="Arial" w:cs="Arial"/>
          <w:sz w:val="18"/>
          <w:lang w:val="en-GB"/>
        </w:rPr>
        <w:t>employer branding</w:t>
      </w:r>
    </w:p>
    <w:p w14:paraId="6F976DF4" w14:textId="77777777" w:rsidR="00C7256B" w:rsidRPr="0073580A" w:rsidRDefault="00C7256B" w:rsidP="00D700DA">
      <w:pPr>
        <w:spacing w:after="0" w:line="240" w:lineRule="auto"/>
        <w:jc w:val="both"/>
        <w:rPr>
          <w:rFonts w:ascii="Arial" w:hAnsi="Arial" w:cs="Arial"/>
          <w:b/>
          <w:sz w:val="18"/>
          <w:szCs w:val="18"/>
        </w:rPr>
      </w:pPr>
    </w:p>
    <w:p w14:paraId="7A3F4418" w14:textId="3D1FCB00"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0"/>
        <w:gridCol w:w="1301"/>
        <w:gridCol w:w="1590"/>
        <w:gridCol w:w="1731"/>
      </w:tblGrid>
      <w:tr w:rsidR="004A239B" w:rsidRPr="0073580A" w14:paraId="54B8549F" w14:textId="77777777" w:rsidTr="00057EAB">
        <w:trPr>
          <w:trHeight w:val="661"/>
        </w:trPr>
        <w:tc>
          <w:tcPr>
            <w:tcW w:w="2680" w:type="pct"/>
            <w:shd w:val="clear" w:color="auto" w:fill="auto"/>
          </w:tcPr>
          <w:p w14:paraId="0754BFCE" w14:textId="274B2BB6" w:rsidR="004A239B" w:rsidRPr="0073580A" w:rsidRDefault="004A239B" w:rsidP="00A41EFE">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C7256B" w:rsidRDefault="0073580A" w:rsidP="00A41EFE">
            <w:pPr>
              <w:pStyle w:val="Head"/>
              <w:spacing w:before="120" w:after="0"/>
              <w:jc w:val="left"/>
              <w:rPr>
                <w:rFonts w:ascii="Arial" w:hAnsi="Arial" w:cs="Arial"/>
                <w:color w:val="000000" w:themeColor="text1"/>
                <w:sz w:val="18"/>
                <w:szCs w:val="18"/>
              </w:rPr>
            </w:pPr>
            <w:r w:rsidRPr="00C7256B">
              <w:rPr>
                <w:rFonts w:ascii="Arial" w:hAnsi="Arial" w:cs="Arial"/>
                <w:color w:val="000000" w:themeColor="text1"/>
                <w:sz w:val="18"/>
                <w:szCs w:val="18"/>
              </w:rPr>
              <w:t>Degree</w:t>
            </w:r>
            <w:r w:rsidR="004A239B" w:rsidRPr="00C7256B">
              <w:rPr>
                <w:rFonts w:ascii="Arial" w:hAnsi="Arial" w:cs="Arial"/>
                <w:color w:val="000000" w:themeColor="text1"/>
                <w:sz w:val="18"/>
                <w:szCs w:val="18"/>
              </w:rPr>
              <w:t xml:space="preserve"> level learning </w:t>
            </w:r>
            <w:r w:rsidR="001B338B" w:rsidRPr="00C7256B">
              <w:rPr>
                <w:rFonts w:ascii="Arial" w:hAnsi="Arial" w:cs="Arial"/>
                <w:color w:val="000000" w:themeColor="text1"/>
                <w:sz w:val="18"/>
                <w:szCs w:val="18"/>
              </w:rPr>
              <w:t>objectives</w:t>
            </w:r>
            <w:r w:rsidR="004A239B" w:rsidRPr="00C7256B">
              <w:rPr>
                <w:rFonts w:ascii="Arial" w:hAnsi="Arial" w:cs="Arial"/>
                <w:color w:val="000000" w:themeColor="text1"/>
                <w:sz w:val="18"/>
                <w:szCs w:val="18"/>
              </w:rPr>
              <w:t xml:space="preserve"> (Number of LO) </w:t>
            </w:r>
          </w:p>
        </w:tc>
        <w:tc>
          <w:tcPr>
            <w:tcW w:w="798" w:type="pct"/>
          </w:tcPr>
          <w:p w14:paraId="50BBF6F4" w14:textId="0ED09B4F"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Assessment methods</w:t>
            </w:r>
          </w:p>
        </w:tc>
        <w:tc>
          <w:tcPr>
            <w:tcW w:w="869" w:type="pct"/>
            <w:shd w:val="clear" w:color="auto" w:fill="auto"/>
          </w:tcPr>
          <w:p w14:paraId="44BE5464" w14:textId="0B8EF872"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Teaching methods</w:t>
            </w:r>
          </w:p>
        </w:tc>
      </w:tr>
      <w:tr w:rsidR="004A239B" w:rsidRPr="0073580A" w14:paraId="6F7EF77F" w14:textId="77777777" w:rsidTr="00057EAB">
        <w:trPr>
          <w:trHeight w:val="414"/>
        </w:trPr>
        <w:tc>
          <w:tcPr>
            <w:tcW w:w="2680" w:type="pct"/>
            <w:shd w:val="clear" w:color="auto" w:fill="auto"/>
          </w:tcPr>
          <w:p w14:paraId="3E933EDD" w14:textId="66B30D34" w:rsidR="004A239B" w:rsidRPr="0073580A" w:rsidRDefault="004A239B" w:rsidP="00901197">
            <w:pPr>
              <w:widowControl w:val="0"/>
              <w:spacing w:before="120" w:after="0"/>
              <w:rPr>
                <w:rFonts w:ascii="Arial" w:hAnsi="Arial" w:cs="Arial"/>
                <w:sz w:val="18"/>
                <w:szCs w:val="18"/>
              </w:rPr>
            </w:pPr>
            <w:r w:rsidRPr="0073580A">
              <w:rPr>
                <w:rFonts w:ascii="Arial" w:hAnsi="Arial" w:cs="Arial"/>
                <w:sz w:val="18"/>
                <w:szCs w:val="18"/>
              </w:rPr>
              <w:t xml:space="preserve">CLO1. </w:t>
            </w:r>
            <w:r w:rsidR="00C7256B" w:rsidRPr="00F423F3">
              <w:rPr>
                <w:rFonts w:ascii="Arial" w:hAnsi="Arial" w:cs="Arial"/>
                <w:sz w:val="18"/>
                <w:lang w:val="en-GB"/>
              </w:rPr>
              <w:t>Understand the added value of marketing to organizations and its evolution</w:t>
            </w:r>
            <w:r w:rsidR="00C7256B">
              <w:rPr>
                <w:rFonts w:ascii="Arial" w:hAnsi="Arial" w:cs="Arial"/>
                <w:sz w:val="18"/>
                <w:lang w:val="en-GB"/>
              </w:rPr>
              <w:t>.</w:t>
            </w:r>
          </w:p>
        </w:tc>
        <w:tc>
          <w:tcPr>
            <w:tcW w:w="653" w:type="pct"/>
            <w:shd w:val="clear" w:color="auto" w:fill="auto"/>
          </w:tcPr>
          <w:p w14:paraId="31DF7BBA" w14:textId="01F21D18" w:rsidR="004A239B" w:rsidRPr="0073580A" w:rsidRDefault="00C7256B" w:rsidP="00901197">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LO1.1.</w:t>
            </w:r>
          </w:p>
        </w:tc>
        <w:tc>
          <w:tcPr>
            <w:tcW w:w="798" w:type="pct"/>
          </w:tcPr>
          <w:p w14:paraId="06D547C5" w14:textId="4BB5CC07" w:rsidR="004A239B" w:rsidRPr="0073580A" w:rsidRDefault="00C7256B" w:rsidP="00C7256B">
            <w:pPr>
              <w:widowControl w:val="0"/>
              <w:spacing w:before="120" w:after="0"/>
              <w:jc w:val="center"/>
              <w:rPr>
                <w:rFonts w:ascii="Arial" w:hAnsi="Arial" w:cs="Arial"/>
                <w:sz w:val="18"/>
                <w:szCs w:val="18"/>
              </w:rPr>
            </w:pPr>
            <w:r w:rsidRPr="00F423F3">
              <w:rPr>
                <w:rFonts w:ascii="Arial" w:hAnsi="Arial" w:cs="Arial"/>
                <w:sz w:val="18"/>
                <w:lang w:val="en-GB"/>
              </w:rPr>
              <w:t>Intermediate test.</w:t>
            </w:r>
          </w:p>
        </w:tc>
        <w:tc>
          <w:tcPr>
            <w:tcW w:w="869" w:type="pct"/>
            <w:shd w:val="clear" w:color="auto" w:fill="auto"/>
          </w:tcPr>
          <w:p w14:paraId="659A676F" w14:textId="3AC4D13D" w:rsidR="004A239B" w:rsidRPr="0073580A" w:rsidRDefault="00C7256B" w:rsidP="00C7256B">
            <w:pPr>
              <w:widowControl w:val="0"/>
              <w:spacing w:before="120" w:after="0"/>
              <w:jc w:val="center"/>
              <w:rPr>
                <w:rFonts w:ascii="Arial" w:hAnsi="Arial" w:cs="Arial"/>
                <w:sz w:val="18"/>
                <w:szCs w:val="18"/>
              </w:rPr>
            </w:pPr>
            <w:r w:rsidRPr="00F423F3">
              <w:rPr>
                <w:rFonts w:ascii="Arial" w:hAnsi="Arial" w:cs="Arial"/>
                <w:sz w:val="18"/>
                <w:lang w:val="en-GB"/>
              </w:rPr>
              <w:t>Lecture and self-study</w:t>
            </w:r>
          </w:p>
        </w:tc>
      </w:tr>
      <w:tr w:rsidR="004A239B" w:rsidRPr="0073580A" w14:paraId="452B344C" w14:textId="77777777" w:rsidTr="00057EAB">
        <w:trPr>
          <w:trHeight w:val="414"/>
        </w:trPr>
        <w:tc>
          <w:tcPr>
            <w:tcW w:w="2680" w:type="pct"/>
            <w:shd w:val="clear" w:color="auto" w:fill="auto"/>
          </w:tcPr>
          <w:p w14:paraId="74E9ABBC" w14:textId="62110F0E" w:rsidR="004A239B" w:rsidRPr="0073580A" w:rsidRDefault="004A239B" w:rsidP="00C7256B">
            <w:pPr>
              <w:widowControl w:val="0"/>
              <w:tabs>
                <w:tab w:val="left" w:pos="982"/>
              </w:tabs>
              <w:spacing w:before="120" w:after="0"/>
              <w:rPr>
                <w:rFonts w:ascii="Arial" w:hAnsi="Arial" w:cs="Arial"/>
                <w:sz w:val="18"/>
                <w:szCs w:val="18"/>
              </w:rPr>
            </w:pPr>
            <w:r w:rsidRPr="0073580A">
              <w:rPr>
                <w:rFonts w:ascii="Arial" w:hAnsi="Arial" w:cs="Arial"/>
                <w:sz w:val="18"/>
                <w:szCs w:val="18"/>
              </w:rPr>
              <w:t xml:space="preserve">CLO2. </w:t>
            </w:r>
            <w:r w:rsidR="00C7256B" w:rsidRPr="00F423F3">
              <w:rPr>
                <w:rFonts w:ascii="Arial" w:hAnsi="Arial" w:cs="Arial"/>
                <w:sz w:val="18"/>
                <w:lang w:val="en-GB"/>
              </w:rPr>
              <w:t>Be able to analyse and research micro and macro environments, perceive the most important marketing threats and opportunities for an existing or newly created business unit, product or service.</w:t>
            </w:r>
          </w:p>
        </w:tc>
        <w:tc>
          <w:tcPr>
            <w:tcW w:w="653" w:type="pct"/>
            <w:shd w:val="clear" w:color="auto" w:fill="auto"/>
          </w:tcPr>
          <w:p w14:paraId="436E3B04" w14:textId="67FB565F" w:rsidR="004A239B" w:rsidRPr="0073580A" w:rsidRDefault="00C7256B" w:rsidP="00901197">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LO1.2</w:t>
            </w:r>
          </w:p>
        </w:tc>
        <w:tc>
          <w:tcPr>
            <w:tcW w:w="798" w:type="pct"/>
          </w:tcPr>
          <w:p w14:paraId="0942311A" w14:textId="7E50DBA8" w:rsidR="004A239B" w:rsidRPr="0073580A" w:rsidRDefault="00C7256B" w:rsidP="00901197">
            <w:pPr>
              <w:widowControl w:val="0"/>
              <w:spacing w:before="120" w:after="0"/>
              <w:rPr>
                <w:rFonts w:ascii="Arial" w:hAnsi="Arial" w:cs="Arial"/>
                <w:sz w:val="18"/>
                <w:szCs w:val="18"/>
              </w:rPr>
            </w:pPr>
            <w:r w:rsidRPr="00F423F3">
              <w:rPr>
                <w:rFonts w:ascii="Arial" w:hAnsi="Arial" w:cs="Arial"/>
                <w:sz w:val="18"/>
                <w:lang w:val="en-GB"/>
              </w:rPr>
              <w:t>Intermediate test, homework assessment, final exam.</w:t>
            </w:r>
          </w:p>
        </w:tc>
        <w:tc>
          <w:tcPr>
            <w:tcW w:w="869" w:type="pct"/>
            <w:shd w:val="clear" w:color="auto" w:fill="auto"/>
          </w:tcPr>
          <w:p w14:paraId="3ADE9906" w14:textId="77777777" w:rsidR="004A239B" w:rsidRDefault="004A239B" w:rsidP="00901197">
            <w:pPr>
              <w:widowControl w:val="0"/>
              <w:spacing w:before="120" w:after="0"/>
              <w:rPr>
                <w:rFonts w:ascii="Arial" w:hAnsi="Arial" w:cs="Arial"/>
                <w:sz w:val="18"/>
                <w:szCs w:val="18"/>
              </w:rPr>
            </w:pPr>
          </w:p>
          <w:p w14:paraId="76DADBB2" w14:textId="08A152D9" w:rsidR="00C7256B" w:rsidRPr="00C7256B" w:rsidRDefault="00C7256B" w:rsidP="00C7256B">
            <w:pPr>
              <w:rPr>
                <w:rFonts w:ascii="Arial" w:hAnsi="Arial" w:cs="Arial"/>
                <w:sz w:val="18"/>
                <w:szCs w:val="18"/>
              </w:rPr>
            </w:pPr>
            <w:r w:rsidRPr="00F423F3">
              <w:rPr>
                <w:rFonts w:ascii="Arial" w:hAnsi="Arial" w:cs="Arial"/>
                <w:sz w:val="18"/>
                <w:lang w:val="en-GB"/>
              </w:rPr>
              <w:t>Lecture, class assignments, group work, seminar, self-study.</w:t>
            </w:r>
          </w:p>
        </w:tc>
      </w:tr>
      <w:tr w:rsidR="004A239B" w:rsidRPr="0073580A" w14:paraId="219A2914" w14:textId="77777777" w:rsidTr="00057EAB">
        <w:trPr>
          <w:trHeight w:val="414"/>
        </w:trPr>
        <w:tc>
          <w:tcPr>
            <w:tcW w:w="2680" w:type="pct"/>
            <w:shd w:val="clear" w:color="auto" w:fill="auto"/>
          </w:tcPr>
          <w:p w14:paraId="25823289" w14:textId="72A9BE22" w:rsidR="004A239B" w:rsidRPr="0073580A" w:rsidRDefault="004A239B" w:rsidP="00901197">
            <w:pPr>
              <w:widowControl w:val="0"/>
              <w:spacing w:before="120" w:after="0"/>
              <w:rPr>
                <w:rFonts w:ascii="Arial" w:hAnsi="Arial" w:cs="Arial"/>
                <w:sz w:val="18"/>
                <w:szCs w:val="18"/>
              </w:rPr>
            </w:pPr>
            <w:r w:rsidRPr="0073580A">
              <w:rPr>
                <w:rFonts w:ascii="Arial" w:hAnsi="Arial" w:cs="Arial"/>
                <w:sz w:val="18"/>
                <w:szCs w:val="18"/>
              </w:rPr>
              <w:t>CLO3.</w:t>
            </w:r>
            <w:r w:rsidR="00C7256B" w:rsidRPr="00F423F3">
              <w:rPr>
                <w:rFonts w:ascii="Arial" w:hAnsi="Arial" w:cs="Arial"/>
                <w:sz w:val="18"/>
                <w:lang w:val="en-GB"/>
              </w:rPr>
              <w:t xml:space="preserve"> Be able to envisage market opportunities and offer </w:t>
            </w:r>
            <w:r w:rsidR="00C7256B" w:rsidRPr="00F423F3">
              <w:rPr>
                <w:rFonts w:ascii="Arial" w:hAnsi="Arial" w:cs="Arial"/>
                <w:sz w:val="18"/>
                <w:lang w:val="en-GB"/>
              </w:rPr>
              <w:lastRenderedPageBreak/>
              <w:t>goods or services to the market that meet consumer needs</w:t>
            </w:r>
          </w:p>
        </w:tc>
        <w:tc>
          <w:tcPr>
            <w:tcW w:w="653" w:type="pct"/>
            <w:shd w:val="clear" w:color="auto" w:fill="auto"/>
          </w:tcPr>
          <w:p w14:paraId="0ED96CF7" w14:textId="302D564D" w:rsidR="004A239B" w:rsidRPr="0073580A" w:rsidRDefault="00C7256B" w:rsidP="00901197">
            <w:pPr>
              <w:widowControl w:val="0"/>
              <w:spacing w:before="120" w:after="0"/>
              <w:rPr>
                <w:rFonts w:ascii="Arial" w:hAnsi="Arial" w:cs="Arial"/>
                <w:sz w:val="18"/>
                <w:szCs w:val="18"/>
              </w:rPr>
            </w:pPr>
            <w:r>
              <w:rPr>
                <w:rFonts w:ascii="Arial" w:hAnsi="Arial" w:cs="Arial"/>
                <w:sz w:val="18"/>
                <w:szCs w:val="18"/>
              </w:rPr>
              <w:lastRenderedPageBreak/>
              <w:t>B</w:t>
            </w:r>
            <w:r w:rsidRPr="00FA251A">
              <w:rPr>
                <w:rFonts w:ascii="Arial" w:hAnsi="Arial" w:cs="Arial"/>
                <w:sz w:val="18"/>
                <w:szCs w:val="18"/>
              </w:rPr>
              <w:t>LO1.2</w:t>
            </w:r>
          </w:p>
        </w:tc>
        <w:tc>
          <w:tcPr>
            <w:tcW w:w="798" w:type="pct"/>
          </w:tcPr>
          <w:p w14:paraId="1BCCBF4D" w14:textId="15610D5C" w:rsidR="004A239B" w:rsidRPr="0073580A" w:rsidRDefault="00C7256B" w:rsidP="00C7256B">
            <w:pPr>
              <w:widowControl w:val="0"/>
              <w:spacing w:before="120" w:after="0"/>
              <w:jc w:val="center"/>
              <w:rPr>
                <w:rFonts w:ascii="Arial" w:hAnsi="Arial" w:cs="Arial"/>
                <w:sz w:val="18"/>
                <w:szCs w:val="18"/>
              </w:rPr>
            </w:pPr>
            <w:r w:rsidRPr="00F423F3">
              <w:rPr>
                <w:rFonts w:ascii="Arial" w:hAnsi="Arial" w:cs="Arial"/>
                <w:sz w:val="18"/>
              </w:rPr>
              <w:t xml:space="preserve">Intermediate </w:t>
            </w:r>
            <w:r w:rsidRPr="00F423F3">
              <w:rPr>
                <w:rFonts w:ascii="Arial" w:hAnsi="Arial" w:cs="Arial"/>
                <w:sz w:val="18"/>
              </w:rPr>
              <w:lastRenderedPageBreak/>
              <w:t>test, homework assessment, final exam.</w:t>
            </w:r>
          </w:p>
        </w:tc>
        <w:tc>
          <w:tcPr>
            <w:tcW w:w="869" w:type="pct"/>
            <w:shd w:val="clear" w:color="auto" w:fill="auto"/>
          </w:tcPr>
          <w:p w14:paraId="4636063D" w14:textId="5B427EEC" w:rsidR="004A239B" w:rsidRPr="0073580A" w:rsidRDefault="00C7256B" w:rsidP="00901197">
            <w:pPr>
              <w:widowControl w:val="0"/>
              <w:spacing w:before="120" w:after="0"/>
              <w:rPr>
                <w:rFonts w:ascii="Arial" w:hAnsi="Arial" w:cs="Arial"/>
                <w:sz w:val="18"/>
                <w:szCs w:val="18"/>
              </w:rPr>
            </w:pPr>
            <w:r w:rsidRPr="00F423F3">
              <w:rPr>
                <w:rFonts w:ascii="Arial" w:hAnsi="Arial" w:cs="Arial"/>
                <w:sz w:val="18"/>
                <w:lang w:val="en-GB"/>
              </w:rPr>
              <w:lastRenderedPageBreak/>
              <w:t xml:space="preserve">Lecture, class </w:t>
            </w:r>
            <w:r w:rsidRPr="00F423F3">
              <w:rPr>
                <w:rFonts w:ascii="Arial" w:hAnsi="Arial" w:cs="Arial"/>
                <w:sz w:val="18"/>
                <w:lang w:val="en-GB"/>
              </w:rPr>
              <w:lastRenderedPageBreak/>
              <w:t>assignments, group work, seminar, self-study.</w:t>
            </w:r>
          </w:p>
        </w:tc>
      </w:tr>
      <w:tr w:rsidR="004A239B" w:rsidRPr="0073580A" w14:paraId="14656B4F" w14:textId="77777777" w:rsidTr="00057EAB">
        <w:trPr>
          <w:trHeight w:val="414"/>
        </w:trPr>
        <w:tc>
          <w:tcPr>
            <w:tcW w:w="2680" w:type="pct"/>
            <w:shd w:val="clear" w:color="auto" w:fill="auto"/>
          </w:tcPr>
          <w:p w14:paraId="3226B2B7" w14:textId="379F793C" w:rsidR="004A239B" w:rsidRPr="0073580A" w:rsidRDefault="004A239B" w:rsidP="00C7256B">
            <w:pPr>
              <w:widowControl w:val="0"/>
              <w:tabs>
                <w:tab w:val="left" w:pos="1097"/>
              </w:tabs>
              <w:spacing w:before="120" w:after="0"/>
              <w:rPr>
                <w:rFonts w:ascii="Arial" w:hAnsi="Arial" w:cs="Arial"/>
                <w:sz w:val="18"/>
                <w:szCs w:val="18"/>
              </w:rPr>
            </w:pPr>
            <w:r w:rsidRPr="0073580A">
              <w:rPr>
                <w:rFonts w:ascii="Arial" w:hAnsi="Arial" w:cs="Arial"/>
                <w:sz w:val="18"/>
                <w:szCs w:val="18"/>
              </w:rPr>
              <w:lastRenderedPageBreak/>
              <w:t>CLO4.</w:t>
            </w:r>
            <w:r w:rsidR="00C7256B" w:rsidRPr="00F423F3">
              <w:rPr>
                <w:rFonts w:ascii="Arial" w:hAnsi="Arial" w:cs="Arial"/>
                <w:sz w:val="18"/>
                <w:lang w:val="en-GB"/>
              </w:rPr>
              <w:t xml:space="preserve"> Define the main segmentation criteria, be able to identify the market segment based on the basic methods of segment identification, choose the target market and the most appropriate market coverage method.</w:t>
            </w:r>
          </w:p>
        </w:tc>
        <w:tc>
          <w:tcPr>
            <w:tcW w:w="653" w:type="pct"/>
            <w:shd w:val="clear" w:color="auto" w:fill="auto"/>
          </w:tcPr>
          <w:p w14:paraId="11A2F724" w14:textId="44E456A1" w:rsidR="004A239B" w:rsidRPr="0073580A" w:rsidRDefault="00C7256B" w:rsidP="00901197">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LO1.1.</w:t>
            </w:r>
            <w:r>
              <w:rPr>
                <w:rFonts w:ascii="Arial" w:hAnsi="Arial" w:cs="Arial"/>
                <w:sz w:val="18"/>
                <w:szCs w:val="18"/>
              </w:rPr>
              <w:t>; B</w:t>
            </w:r>
            <w:r w:rsidRPr="00FA251A">
              <w:rPr>
                <w:rFonts w:ascii="Arial" w:hAnsi="Arial" w:cs="Arial"/>
                <w:sz w:val="18"/>
                <w:szCs w:val="18"/>
              </w:rPr>
              <w:t>LO1.2</w:t>
            </w:r>
          </w:p>
        </w:tc>
        <w:tc>
          <w:tcPr>
            <w:tcW w:w="798" w:type="pct"/>
          </w:tcPr>
          <w:p w14:paraId="0C8DCD1F" w14:textId="4C8329B0" w:rsidR="004A239B" w:rsidRPr="0073580A" w:rsidRDefault="00C7256B" w:rsidP="00901197">
            <w:pPr>
              <w:widowControl w:val="0"/>
              <w:spacing w:before="120" w:after="0"/>
              <w:rPr>
                <w:rFonts w:ascii="Arial" w:hAnsi="Arial" w:cs="Arial"/>
                <w:sz w:val="18"/>
                <w:szCs w:val="18"/>
              </w:rPr>
            </w:pPr>
            <w:r w:rsidRPr="00F423F3">
              <w:rPr>
                <w:rFonts w:ascii="Arial" w:hAnsi="Arial" w:cs="Arial"/>
                <w:sz w:val="18"/>
              </w:rPr>
              <w:t>Intermediate test,</w:t>
            </w:r>
            <w:r w:rsidRPr="00F423F3">
              <w:t xml:space="preserve"> </w:t>
            </w:r>
            <w:r w:rsidRPr="00F423F3">
              <w:rPr>
                <w:rFonts w:ascii="Arial" w:hAnsi="Arial" w:cs="Arial"/>
                <w:sz w:val="18"/>
              </w:rPr>
              <w:t>homework assessment, final exam</w:t>
            </w:r>
          </w:p>
        </w:tc>
        <w:tc>
          <w:tcPr>
            <w:tcW w:w="869" w:type="pct"/>
            <w:shd w:val="clear" w:color="auto" w:fill="auto"/>
          </w:tcPr>
          <w:p w14:paraId="33EFDFB1" w14:textId="2B3339A6" w:rsidR="004A239B" w:rsidRPr="0073580A" w:rsidRDefault="00C7256B" w:rsidP="00901197">
            <w:pPr>
              <w:widowControl w:val="0"/>
              <w:spacing w:before="120" w:after="0"/>
              <w:rPr>
                <w:rFonts w:ascii="Arial" w:hAnsi="Arial" w:cs="Arial"/>
                <w:sz w:val="18"/>
                <w:szCs w:val="18"/>
              </w:rPr>
            </w:pPr>
            <w:r w:rsidRPr="00F423F3">
              <w:rPr>
                <w:rFonts w:ascii="Arial" w:hAnsi="Arial" w:cs="Arial"/>
                <w:sz w:val="18"/>
                <w:lang w:val="en-GB"/>
              </w:rPr>
              <w:t>Lecture, class assignments, group work, seminar, self-study.</w:t>
            </w:r>
          </w:p>
        </w:tc>
      </w:tr>
      <w:tr w:rsidR="004A239B" w:rsidRPr="0073580A" w14:paraId="3AF96E4F" w14:textId="77777777" w:rsidTr="00057EAB">
        <w:trPr>
          <w:trHeight w:val="414"/>
        </w:trPr>
        <w:tc>
          <w:tcPr>
            <w:tcW w:w="2680" w:type="pct"/>
            <w:shd w:val="clear" w:color="auto" w:fill="auto"/>
          </w:tcPr>
          <w:p w14:paraId="11D27FA8" w14:textId="7FF5DCF4" w:rsidR="004A239B" w:rsidRPr="0073580A" w:rsidRDefault="004A239B" w:rsidP="00901197">
            <w:pPr>
              <w:widowControl w:val="0"/>
              <w:spacing w:before="120" w:after="0"/>
              <w:rPr>
                <w:rFonts w:ascii="Arial" w:hAnsi="Arial" w:cs="Arial"/>
                <w:sz w:val="18"/>
                <w:szCs w:val="18"/>
              </w:rPr>
            </w:pPr>
            <w:r w:rsidRPr="0073580A">
              <w:rPr>
                <w:rFonts w:ascii="Arial" w:hAnsi="Arial" w:cs="Arial"/>
                <w:sz w:val="18"/>
                <w:szCs w:val="18"/>
              </w:rPr>
              <w:t xml:space="preserve">CLO5. </w:t>
            </w:r>
            <w:r w:rsidR="00C7256B" w:rsidRPr="00F423F3">
              <w:rPr>
                <w:rFonts w:ascii="Arial" w:hAnsi="Arial" w:cs="Arial"/>
                <w:sz w:val="18"/>
                <w:lang w:val="en-GB"/>
              </w:rPr>
              <w:t>Be able to adapt the elements of the marketing complex to the target market, considering the micro and macro environments, product life cycle and company capabilities.</w:t>
            </w:r>
          </w:p>
        </w:tc>
        <w:tc>
          <w:tcPr>
            <w:tcW w:w="653" w:type="pct"/>
            <w:shd w:val="clear" w:color="auto" w:fill="auto"/>
          </w:tcPr>
          <w:p w14:paraId="53780E39" w14:textId="06DC41C6" w:rsidR="004A239B" w:rsidRPr="0073580A" w:rsidRDefault="00C7256B" w:rsidP="00901197">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LO1.2</w:t>
            </w:r>
          </w:p>
        </w:tc>
        <w:tc>
          <w:tcPr>
            <w:tcW w:w="798" w:type="pct"/>
          </w:tcPr>
          <w:p w14:paraId="02F8888B" w14:textId="24BEFE64" w:rsidR="004A239B" w:rsidRPr="0073580A" w:rsidRDefault="00C7256B" w:rsidP="00901197">
            <w:pPr>
              <w:widowControl w:val="0"/>
              <w:spacing w:before="120" w:after="0"/>
              <w:rPr>
                <w:rFonts w:ascii="Arial" w:hAnsi="Arial" w:cs="Arial"/>
                <w:sz w:val="18"/>
                <w:szCs w:val="18"/>
              </w:rPr>
            </w:pPr>
            <w:r w:rsidRPr="00F423F3">
              <w:rPr>
                <w:rFonts w:ascii="Arial" w:hAnsi="Arial" w:cs="Arial"/>
                <w:sz w:val="18"/>
              </w:rPr>
              <w:t>Intermediate test,</w:t>
            </w:r>
            <w:r w:rsidRPr="00F423F3">
              <w:t xml:space="preserve"> </w:t>
            </w:r>
            <w:r w:rsidRPr="00F423F3">
              <w:rPr>
                <w:rFonts w:ascii="Arial" w:hAnsi="Arial" w:cs="Arial"/>
                <w:sz w:val="18"/>
              </w:rPr>
              <w:t>homework assessment, final exam</w:t>
            </w:r>
          </w:p>
        </w:tc>
        <w:tc>
          <w:tcPr>
            <w:tcW w:w="869" w:type="pct"/>
            <w:shd w:val="clear" w:color="auto" w:fill="auto"/>
          </w:tcPr>
          <w:p w14:paraId="3FC67168" w14:textId="58FBB624" w:rsidR="004A239B" w:rsidRPr="0073580A" w:rsidRDefault="00C7256B" w:rsidP="00901197">
            <w:pPr>
              <w:widowControl w:val="0"/>
              <w:spacing w:before="120" w:after="0"/>
              <w:rPr>
                <w:rFonts w:ascii="Arial" w:hAnsi="Arial" w:cs="Arial"/>
                <w:sz w:val="18"/>
                <w:szCs w:val="18"/>
              </w:rPr>
            </w:pPr>
            <w:r w:rsidRPr="00F423F3">
              <w:rPr>
                <w:rFonts w:ascii="Arial" w:hAnsi="Arial" w:cs="Arial"/>
                <w:sz w:val="18"/>
                <w:lang w:val="en-GB"/>
              </w:rPr>
              <w:t>Lecture, class assignments, group work, seminar, self-study.</w:t>
            </w:r>
          </w:p>
        </w:tc>
      </w:tr>
      <w:tr w:rsidR="004A239B" w:rsidRPr="0073580A" w14:paraId="00865608" w14:textId="77777777" w:rsidTr="00057EAB">
        <w:trPr>
          <w:trHeight w:val="414"/>
        </w:trPr>
        <w:tc>
          <w:tcPr>
            <w:tcW w:w="2680" w:type="pct"/>
            <w:shd w:val="clear" w:color="auto" w:fill="auto"/>
          </w:tcPr>
          <w:p w14:paraId="0E09AA23" w14:textId="26CB527C" w:rsidR="004A239B" w:rsidRPr="0073580A" w:rsidRDefault="004A239B" w:rsidP="00901197">
            <w:pPr>
              <w:widowControl w:val="0"/>
              <w:spacing w:before="120" w:after="0"/>
              <w:rPr>
                <w:rFonts w:ascii="Arial" w:hAnsi="Arial" w:cs="Arial"/>
                <w:sz w:val="18"/>
                <w:szCs w:val="18"/>
              </w:rPr>
            </w:pPr>
            <w:r w:rsidRPr="0073580A">
              <w:rPr>
                <w:rFonts w:ascii="Arial" w:hAnsi="Arial" w:cs="Arial"/>
                <w:sz w:val="18"/>
                <w:szCs w:val="18"/>
              </w:rPr>
              <w:t xml:space="preserve">CLO6. </w:t>
            </w:r>
            <w:r w:rsidR="00C7256B" w:rsidRPr="00F423F3">
              <w:rPr>
                <w:rFonts w:ascii="Arial" w:hAnsi="Arial" w:cs="Arial"/>
                <w:sz w:val="18"/>
                <w:lang w:val="en-GB"/>
              </w:rPr>
              <w:t>Be able to work in a team, effectively and creatively solve practical marketing problems, be able to present the results of group work in writing and orally, as well. Be able to argue the proposed solutions.</w:t>
            </w:r>
          </w:p>
        </w:tc>
        <w:tc>
          <w:tcPr>
            <w:tcW w:w="653" w:type="pct"/>
            <w:shd w:val="clear" w:color="auto" w:fill="auto"/>
          </w:tcPr>
          <w:p w14:paraId="3006B8FC" w14:textId="77777777" w:rsidR="004A239B" w:rsidRDefault="00C7256B" w:rsidP="00901197">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LO4.1.</w:t>
            </w:r>
          </w:p>
          <w:p w14:paraId="35F474B3" w14:textId="77777777" w:rsidR="00C7256B" w:rsidRDefault="00C7256B" w:rsidP="00901197">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LO4.</w:t>
            </w:r>
            <w:r>
              <w:rPr>
                <w:rFonts w:ascii="Arial" w:hAnsi="Arial" w:cs="Arial"/>
                <w:sz w:val="18"/>
                <w:szCs w:val="18"/>
              </w:rPr>
              <w:t>2</w:t>
            </w:r>
          </w:p>
          <w:p w14:paraId="23D0C799" w14:textId="5CC3A59D" w:rsidR="00C7256B" w:rsidRPr="0073580A" w:rsidRDefault="00C7256B" w:rsidP="00901197">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LO4.</w:t>
            </w:r>
            <w:r>
              <w:rPr>
                <w:rFonts w:ascii="Arial" w:hAnsi="Arial" w:cs="Arial"/>
                <w:sz w:val="18"/>
                <w:szCs w:val="18"/>
              </w:rPr>
              <w:t>3</w:t>
            </w:r>
            <w:r w:rsidRPr="00FA251A">
              <w:rPr>
                <w:rFonts w:ascii="Arial" w:hAnsi="Arial" w:cs="Arial"/>
                <w:sz w:val="18"/>
                <w:szCs w:val="18"/>
              </w:rPr>
              <w:t>.</w:t>
            </w:r>
          </w:p>
        </w:tc>
        <w:tc>
          <w:tcPr>
            <w:tcW w:w="798" w:type="pct"/>
          </w:tcPr>
          <w:p w14:paraId="38234A15" w14:textId="7F351F5E" w:rsidR="004A239B" w:rsidRPr="0073580A" w:rsidRDefault="00C7256B" w:rsidP="00C7256B">
            <w:pPr>
              <w:widowControl w:val="0"/>
              <w:spacing w:before="120" w:after="0"/>
              <w:jc w:val="center"/>
              <w:rPr>
                <w:rFonts w:ascii="Arial" w:hAnsi="Arial" w:cs="Arial"/>
                <w:sz w:val="18"/>
                <w:szCs w:val="18"/>
              </w:rPr>
            </w:pPr>
            <w:r w:rsidRPr="00F423F3">
              <w:rPr>
                <w:rFonts w:ascii="Arial" w:eastAsia="MS Mincho" w:hAnsi="Arial" w:cs="Arial"/>
                <w:sz w:val="18"/>
                <w:lang w:val="en-GB" w:eastAsia="ja-JP"/>
              </w:rPr>
              <w:t>Homework assessment, all seminars’ tasks assessment.</w:t>
            </w:r>
          </w:p>
        </w:tc>
        <w:tc>
          <w:tcPr>
            <w:tcW w:w="869" w:type="pct"/>
            <w:shd w:val="clear" w:color="auto" w:fill="auto"/>
          </w:tcPr>
          <w:p w14:paraId="1B860BFB" w14:textId="569A604C" w:rsidR="004A239B" w:rsidRPr="0073580A" w:rsidRDefault="00C7256B" w:rsidP="00901197">
            <w:pPr>
              <w:widowControl w:val="0"/>
              <w:spacing w:before="120" w:after="0"/>
              <w:rPr>
                <w:rFonts w:ascii="Arial" w:hAnsi="Arial" w:cs="Arial"/>
                <w:sz w:val="18"/>
                <w:szCs w:val="18"/>
              </w:rPr>
            </w:pPr>
            <w:r w:rsidRPr="00F423F3">
              <w:rPr>
                <w:rFonts w:ascii="Arial" w:hAnsi="Arial" w:cs="Arial"/>
                <w:sz w:val="18"/>
                <w:lang w:val="en-GB"/>
              </w:rPr>
              <w:t>Group homework, seminar, self-study.</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5FF4913D" w14:textId="2846E8C5" w:rsidR="00114104" w:rsidRDefault="0099734D" w:rsidP="00EC5B7C">
      <w:pPr>
        <w:shd w:val="clear" w:color="auto" w:fill="FFFFFF" w:themeFill="background1"/>
        <w:spacing w:after="0" w:line="240" w:lineRule="auto"/>
        <w:jc w:val="both"/>
        <w:rPr>
          <w:rFonts w:ascii="Arial" w:hAnsi="Arial" w:cs="Arial"/>
          <w:sz w:val="18"/>
          <w:szCs w:val="18"/>
        </w:rPr>
      </w:pPr>
      <w:r w:rsidRPr="00EC5B7C">
        <w:rPr>
          <w:rFonts w:ascii="Arial" w:hAnsi="Arial" w:cs="Arial"/>
          <w:sz w:val="18"/>
          <w:szCs w:val="18"/>
        </w:rPr>
        <w:t>It is imperative that the Students along with members of the Faculty are aware of, fully understand and respect the values as well as the code of ethics of the University, therefore behaving with all academic honesty and integrity at all times.</w:t>
      </w:r>
      <w:r>
        <w:rPr>
          <w:rFonts w:ascii="Arial" w:hAnsi="Arial" w:cs="Arial"/>
          <w:sz w:val="18"/>
          <w:szCs w:val="18"/>
        </w:rPr>
        <w:t xml:space="preserve"> </w:t>
      </w:r>
    </w:p>
    <w:p w14:paraId="7DE78A67" w14:textId="77777777" w:rsidR="00114104" w:rsidRPr="0073580A" w:rsidRDefault="00114104" w:rsidP="00E43407">
      <w:pPr>
        <w:spacing w:after="0" w:line="240" w:lineRule="auto"/>
        <w:jc w:val="both"/>
        <w:rPr>
          <w:rFonts w:ascii="Arial" w:hAnsi="Arial" w:cs="Arial"/>
          <w:sz w:val="18"/>
          <w:szCs w:val="18"/>
        </w:rPr>
      </w:pPr>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73580A" w14:paraId="5BB3D477" w14:textId="77777777" w:rsidTr="00057EA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73580A" w:rsidRDefault="00A41EFE" w:rsidP="00E43407">
            <w:pPr>
              <w:spacing w:after="0"/>
              <w:rPr>
                <w:rFonts w:ascii="Arial" w:hAnsi="Arial" w:cs="Arial"/>
                <w:b/>
                <w:bCs/>
                <w:sz w:val="18"/>
                <w:szCs w:val="18"/>
              </w:rPr>
            </w:pPr>
            <w:r>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73580A" w:rsidRDefault="00A41EFE" w:rsidP="00E43407">
            <w:pPr>
              <w:spacing w:after="0"/>
              <w:jc w:val="center"/>
              <w:rPr>
                <w:rFonts w:ascii="Arial" w:hAnsi="Arial" w:cs="Arial"/>
                <w:b/>
                <w:sz w:val="18"/>
                <w:szCs w:val="18"/>
              </w:rPr>
            </w:pPr>
            <w:r>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73580A" w:rsidRDefault="00B259CF" w:rsidP="00A41EFE">
            <w:pPr>
              <w:spacing w:after="0"/>
              <w:rPr>
                <w:rFonts w:ascii="Arial" w:hAnsi="Arial" w:cs="Arial"/>
                <w:b/>
                <w:sz w:val="18"/>
                <w:szCs w:val="18"/>
              </w:rPr>
            </w:pPr>
            <w:r w:rsidRPr="0073580A">
              <w:rPr>
                <w:rFonts w:ascii="Arial" w:hAnsi="Arial" w:cs="Arial"/>
                <w:b/>
                <w:sz w:val="18"/>
                <w:szCs w:val="18"/>
              </w:rPr>
              <w:t>R</w:t>
            </w:r>
            <w:r w:rsidR="00A41EFE">
              <w:rPr>
                <w:rFonts w:ascii="Arial" w:hAnsi="Arial" w:cs="Arial"/>
                <w:b/>
                <w:sz w:val="18"/>
                <w:szCs w:val="18"/>
              </w:rPr>
              <w:t>eadings</w:t>
            </w:r>
          </w:p>
        </w:tc>
      </w:tr>
      <w:tr w:rsidR="00B259CF" w:rsidRPr="0073580A" w14:paraId="18F3A468" w14:textId="77777777" w:rsidTr="00057EAB">
        <w:trPr>
          <w:trHeight w:val="314"/>
        </w:trPr>
        <w:tc>
          <w:tcPr>
            <w:tcW w:w="2630" w:type="pct"/>
            <w:tcMar>
              <w:top w:w="72" w:type="dxa"/>
              <w:left w:w="115" w:type="dxa"/>
              <w:bottom w:w="72" w:type="dxa"/>
              <w:right w:w="115" w:type="dxa"/>
            </w:tcMar>
            <w:vAlign w:val="center"/>
          </w:tcPr>
          <w:p w14:paraId="5FC0964A" w14:textId="14A7DADA" w:rsidR="00B259CF" w:rsidRPr="00C7256B" w:rsidRDefault="00C7256B" w:rsidP="00C7256B">
            <w:pPr>
              <w:pStyle w:val="Sraopastraipa"/>
              <w:numPr>
                <w:ilvl w:val="0"/>
                <w:numId w:val="31"/>
              </w:numPr>
              <w:spacing w:after="0"/>
              <w:rPr>
                <w:rFonts w:ascii="Arial" w:hAnsi="Arial" w:cs="Arial"/>
                <w:sz w:val="18"/>
                <w:szCs w:val="18"/>
              </w:rPr>
            </w:pPr>
            <w:proofErr w:type="spellStart"/>
            <w:r w:rsidRPr="00C7256B">
              <w:rPr>
                <w:rFonts w:ascii="Arial" w:hAnsi="Arial" w:cs="Arial"/>
                <w:b/>
                <w:bCs/>
                <w:sz w:val="18"/>
                <w:szCs w:val="18"/>
                <w:lang w:val="lt-LT" w:eastAsia="lt-LT"/>
              </w:rPr>
              <w:t>Entrepreneurial</w:t>
            </w:r>
            <w:proofErr w:type="spellEnd"/>
            <w:r w:rsidRPr="00C7256B">
              <w:rPr>
                <w:rFonts w:ascii="Arial" w:hAnsi="Arial" w:cs="Arial"/>
                <w:b/>
                <w:bCs/>
                <w:sz w:val="18"/>
                <w:szCs w:val="18"/>
                <w:lang w:val="lt-LT" w:eastAsia="lt-LT"/>
              </w:rPr>
              <w:t xml:space="preserve"> </w:t>
            </w:r>
            <w:proofErr w:type="spellStart"/>
            <w:r w:rsidRPr="00C7256B">
              <w:rPr>
                <w:rFonts w:ascii="Arial" w:hAnsi="Arial" w:cs="Arial"/>
                <w:b/>
                <w:bCs/>
                <w:sz w:val="18"/>
                <w:szCs w:val="18"/>
                <w:lang w:val="lt-LT" w:eastAsia="lt-LT"/>
              </w:rPr>
              <w:t>marketing</w:t>
            </w:r>
            <w:proofErr w:type="spellEnd"/>
            <w:r w:rsidRPr="00C7256B">
              <w:rPr>
                <w:rFonts w:ascii="Arial" w:hAnsi="Arial" w:cs="Arial"/>
                <w:b/>
                <w:bCs/>
                <w:sz w:val="18"/>
                <w:szCs w:val="18"/>
                <w:lang w:val="lt-LT" w:eastAsia="lt-LT"/>
              </w:rPr>
              <w:t xml:space="preserve"> </w:t>
            </w:r>
            <w:proofErr w:type="spellStart"/>
            <w:r w:rsidRPr="00C7256B">
              <w:rPr>
                <w:rFonts w:ascii="Arial" w:hAnsi="Arial" w:cs="Arial"/>
                <w:b/>
                <w:bCs/>
                <w:sz w:val="18"/>
                <w:szCs w:val="18"/>
                <w:lang w:val="lt-LT" w:eastAsia="lt-LT"/>
              </w:rPr>
              <w:t>framework</w:t>
            </w:r>
            <w:proofErr w:type="spellEnd"/>
            <w:r w:rsidRPr="00C7256B">
              <w:rPr>
                <w:rFonts w:ascii="Arial" w:hAnsi="Arial" w:cs="Arial"/>
                <w:b/>
                <w:bCs/>
                <w:sz w:val="18"/>
                <w:szCs w:val="18"/>
                <w:lang w:val="lt-LT" w:eastAsia="lt-LT"/>
              </w:rPr>
              <w:t>.</w:t>
            </w:r>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Definition</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of</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key</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concepts</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entrepreneurship</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purpose</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ethics</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and</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value</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Presentation</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of</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the</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marketing</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framework</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key</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value</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creation</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steps</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incl</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context</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definition</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segmentation</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targeting</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positioning</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branding</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and</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the</w:t>
            </w:r>
            <w:proofErr w:type="spellEnd"/>
            <w:r w:rsidRPr="00C7256B">
              <w:rPr>
                <w:rFonts w:ascii="Arial" w:hAnsi="Arial" w:cs="Arial"/>
                <w:sz w:val="18"/>
                <w:szCs w:val="18"/>
                <w:lang w:val="lt-LT" w:eastAsia="lt-LT"/>
              </w:rPr>
              <w:t xml:space="preserve"> 7Ps. </w:t>
            </w:r>
            <w:r w:rsidRPr="00C7256B">
              <w:rPr>
                <w:rFonts w:ascii="Arial" w:hAnsi="Arial" w:cs="Arial"/>
                <w:sz w:val="18"/>
                <w:szCs w:val="18"/>
                <w:lang w:val="lt-LT" w:eastAsia="lt-LT"/>
              </w:rPr>
              <w:br/>
            </w:r>
            <w:r w:rsidRPr="00C7256B">
              <w:rPr>
                <w:rFonts w:ascii="Arial" w:hAnsi="Arial" w:cs="Arial"/>
                <w:sz w:val="18"/>
                <w:szCs w:val="18"/>
                <w:lang w:val="lt-LT" w:eastAsia="lt-LT"/>
              </w:rPr>
              <w:br/>
            </w:r>
            <w:proofErr w:type="spellStart"/>
            <w:r w:rsidRPr="00C7256B">
              <w:rPr>
                <w:rFonts w:ascii="Arial" w:hAnsi="Arial" w:cs="Arial"/>
                <w:b/>
                <w:bCs/>
                <w:sz w:val="18"/>
                <w:szCs w:val="18"/>
                <w:lang w:val="lt-LT" w:eastAsia="lt-LT"/>
              </w:rPr>
              <w:t>Teamwork</w:t>
            </w:r>
            <w:proofErr w:type="spellEnd"/>
            <w:r w:rsidRPr="00C7256B">
              <w:rPr>
                <w:rFonts w:ascii="Arial" w:hAnsi="Arial" w:cs="Arial"/>
                <w:b/>
                <w:bCs/>
                <w:sz w:val="18"/>
                <w:szCs w:val="18"/>
                <w:lang w:val="lt-LT" w:eastAsia="lt-LT"/>
              </w:rPr>
              <w:t xml:space="preserve">: </w:t>
            </w:r>
            <w:proofErr w:type="spellStart"/>
            <w:r w:rsidRPr="00C7256B">
              <w:rPr>
                <w:rFonts w:ascii="Arial" w:hAnsi="Arial" w:cs="Arial"/>
                <w:sz w:val="18"/>
                <w:szCs w:val="18"/>
                <w:lang w:val="lt-LT" w:eastAsia="lt-LT"/>
              </w:rPr>
              <w:t>discussing</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and</w:t>
            </w:r>
            <w:proofErr w:type="spellEnd"/>
            <w:r w:rsidRPr="00C7256B">
              <w:rPr>
                <w:rFonts w:ascii="Arial" w:hAnsi="Arial" w:cs="Arial"/>
                <w:b/>
                <w:bCs/>
                <w:sz w:val="18"/>
                <w:szCs w:val="18"/>
                <w:lang w:val="lt-LT" w:eastAsia="lt-LT"/>
              </w:rPr>
              <w:t xml:space="preserve"> </w:t>
            </w:r>
            <w:proofErr w:type="spellStart"/>
            <w:r w:rsidRPr="00C7256B">
              <w:rPr>
                <w:rFonts w:ascii="Arial" w:hAnsi="Arial" w:cs="Arial"/>
                <w:sz w:val="18"/>
                <w:szCs w:val="18"/>
                <w:lang w:val="lt-LT" w:eastAsia="lt-LT"/>
              </w:rPr>
              <w:t>defining</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the</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subject</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where</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we</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could</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add</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value</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as</w:t>
            </w:r>
            <w:proofErr w:type="spellEnd"/>
            <w:r w:rsidRPr="00C7256B">
              <w:rPr>
                <w:rFonts w:ascii="Arial" w:hAnsi="Arial" w:cs="Arial"/>
                <w:sz w:val="18"/>
                <w:szCs w:val="18"/>
                <w:lang w:val="lt-LT" w:eastAsia="lt-LT"/>
              </w:rPr>
              <w:t xml:space="preserve"> a </w:t>
            </w:r>
            <w:proofErr w:type="spellStart"/>
            <w:r w:rsidRPr="00C7256B">
              <w:rPr>
                <w:rFonts w:ascii="Arial" w:hAnsi="Arial" w:cs="Arial"/>
                <w:sz w:val="18"/>
                <w:szCs w:val="18"/>
                <w:lang w:val="lt-LT" w:eastAsia="lt-LT"/>
              </w:rPr>
              <w:t>course</w:t>
            </w:r>
            <w:proofErr w:type="spellEnd"/>
            <w:r w:rsidRPr="00C7256B">
              <w:rPr>
                <w:rFonts w:ascii="Arial" w:hAnsi="Arial" w:cs="Arial"/>
                <w:sz w:val="18"/>
                <w:szCs w:val="18"/>
                <w:lang w:val="lt-LT" w:eastAsia="lt-LT"/>
              </w:rPr>
              <w:t>.</w:t>
            </w:r>
          </w:p>
        </w:tc>
        <w:tc>
          <w:tcPr>
            <w:tcW w:w="640" w:type="pct"/>
            <w:tcMar>
              <w:top w:w="72" w:type="dxa"/>
              <w:left w:w="115" w:type="dxa"/>
              <w:bottom w:w="72" w:type="dxa"/>
              <w:right w:w="115" w:type="dxa"/>
            </w:tcMar>
            <w:vAlign w:val="center"/>
          </w:tcPr>
          <w:p w14:paraId="4C428945" w14:textId="583734E2" w:rsidR="00B259CF" w:rsidRPr="0073580A" w:rsidRDefault="00C7256B" w:rsidP="00E43407">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2F98EE1D" w14:textId="1FAE33ED" w:rsidR="00B259CF" w:rsidRPr="0073580A" w:rsidRDefault="00B259CF" w:rsidP="00E43407">
            <w:pPr>
              <w:spacing w:after="0"/>
              <w:rPr>
                <w:rFonts w:ascii="Arial" w:hAnsi="Arial" w:cs="Arial"/>
                <w:bCs/>
                <w:sz w:val="18"/>
                <w:szCs w:val="18"/>
              </w:rPr>
            </w:pPr>
          </w:p>
        </w:tc>
      </w:tr>
      <w:tr w:rsidR="00B259CF" w:rsidRPr="0073580A" w14:paraId="01471B54" w14:textId="77777777" w:rsidTr="00057EAB">
        <w:trPr>
          <w:trHeight w:val="312"/>
        </w:trPr>
        <w:tc>
          <w:tcPr>
            <w:tcW w:w="2630" w:type="pct"/>
            <w:tcMar>
              <w:top w:w="72" w:type="dxa"/>
              <w:left w:w="115" w:type="dxa"/>
              <w:bottom w:w="72" w:type="dxa"/>
              <w:right w:w="115" w:type="dxa"/>
            </w:tcMar>
            <w:vAlign w:val="center"/>
          </w:tcPr>
          <w:p w14:paraId="4EB56C11" w14:textId="0A4F6521" w:rsidR="00C7256B" w:rsidRPr="00C7256B" w:rsidRDefault="00C7256B" w:rsidP="00C7256B">
            <w:pPr>
              <w:pStyle w:val="Sraopastraipa"/>
              <w:numPr>
                <w:ilvl w:val="0"/>
                <w:numId w:val="31"/>
              </w:numPr>
              <w:rPr>
                <w:rFonts w:ascii="Arial" w:hAnsi="Arial" w:cs="Arial"/>
                <w:sz w:val="18"/>
                <w:szCs w:val="18"/>
                <w:lang w:val="lt-LT" w:eastAsia="lt-LT"/>
              </w:rPr>
            </w:pPr>
            <w:proofErr w:type="spellStart"/>
            <w:r w:rsidRPr="00C7256B">
              <w:rPr>
                <w:rFonts w:ascii="Arial" w:hAnsi="Arial" w:cs="Arial"/>
                <w:b/>
                <w:bCs/>
                <w:sz w:val="18"/>
                <w:szCs w:val="18"/>
                <w:lang w:val="lt-LT" w:eastAsia="lt-LT"/>
              </w:rPr>
              <w:t>Entrepreneurial</w:t>
            </w:r>
            <w:proofErr w:type="spellEnd"/>
            <w:r w:rsidRPr="00C7256B">
              <w:rPr>
                <w:rFonts w:ascii="Arial" w:hAnsi="Arial" w:cs="Arial"/>
                <w:b/>
                <w:bCs/>
                <w:sz w:val="18"/>
                <w:szCs w:val="18"/>
                <w:lang w:val="lt-LT" w:eastAsia="lt-LT"/>
              </w:rPr>
              <w:t xml:space="preserve"> </w:t>
            </w:r>
            <w:proofErr w:type="spellStart"/>
            <w:r w:rsidRPr="00C7256B">
              <w:rPr>
                <w:rFonts w:ascii="Arial" w:hAnsi="Arial" w:cs="Arial"/>
                <w:b/>
                <w:bCs/>
                <w:sz w:val="18"/>
                <w:szCs w:val="18"/>
                <w:lang w:val="lt-LT" w:eastAsia="lt-LT"/>
              </w:rPr>
              <w:t>psychology</w:t>
            </w:r>
            <w:proofErr w:type="spellEnd"/>
            <w:r w:rsidRPr="00C7256B">
              <w:rPr>
                <w:rFonts w:ascii="Arial" w:hAnsi="Arial" w:cs="Arial"/>
                <w:b/>
                <w:bCs/>
                <w:sz w:val="18"/>
                <w:szCs w:val="18"/>
                <w:lang w:val="lt-LT" w:eastAsia="lt-LT"/>
              </w:rPr>
              <w:t xml:space="preserve"> &amp; </w:t>
            </w:r>
            <w:proofErr w:type="spellStart"/>
            <w:r w:rsidRPr="00C7256B">
              <w:rPr>
                <w:rFonts w:ascii="Arial" w:hAnsi="Arial" w:cs="Arial"/>
                <w:b/>
                <w:bCs/>
                <w:sz w:val="18"/>
                <w:szCs w:val="18"/>
                <w:lang w:val="lt-LT" w:eastAsia="lt-LT"/>
              </w:rPr>
              <w:t>self-awareness</w:t>
            </w:r>
            <w:proofErr w:type="spellEnd"/>
            <w:r w:rsidRPr="00C7256B">
              <w:rPr>
                <w:rFonts w:ascii="Arial" w:hAnsi="Arial" w:cs="Arial"/>
                <w:b/>
                <w:bCs/>
                <w:sz w:val="18"/>
                <w:szCs w:val="18"/>
                <w:lang w:val="lt-LT" w:eastAsia="lt-LT"/>
              </w:rPr>
              <w:t>.</w:t>
            </w:r>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Basics</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of</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entrepreneurial</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psychology</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Evaluation</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of</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self</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within</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the</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business</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context</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purpose</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values</w:t>
            </w:r>
            <w:proofErr w:type="spellEnd"/>
            <w:r w:rsidRPr="00C7256B">
              <w:rPr>
                <w:rFonts w:ascii="Arial" w:hAnsi="Arial" w:cs="Arial"/>
                <w:sz w:val="18"/>
                <w:szCs w:val="18"/>
                <w:lang w:val="lt-LT" w:eastAsia="lt-LT"/>
              </w:rPr>
              <w:t xml:space="preserve">, role(s), </w:t>
            </w:r>
            <w:proofErr w:type="spellStart"/>
            <w:r w:rsidRPr="00C7256B">
              <w:rPr>
                <w:rFonts w:ascii="Arial" w:hAnsi="Arial" w:cs="Arial"/>
                <w:sz w:val="18"/>
                <w:szCs w:val="18"/>
                <w:lang w:val="lt-LT" w:eastAsia="lt-LT"/>
              </w:rPr>
              <w:t>ambitions</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aspirations</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Ikigai</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model</w:t>
            </w:r>
            <w:proofErr w:type="spellEnd"/>
            <w:r w:rsidRPr="00C7256B">
              <w:rPr>
                <w:rFonts w:ascii="Arial" w:hAnsi="Arial" w:cs="Arial"/>
                <w:sz w:val="18"/>
                <w:szCs w:val="18"/>
                <w:lang w:val="lt-LT" w:eastAsia="lt-LT"/>
              </w:rPr>
              <w:t>.</w:t>
            </w:r>
          </w:p>
          <w:p w14:paraId="7B7EB40A" w14:textId="20FF9B20" w:rsidR="00B259CF" w:rsidRPr="0073580A" w:rsidRDefault="00C7256B" w:rsidP="00C7256B">
            <w:pPr>
              <w:tabs>
                <w:tab w:val="left" w:pos="190"/>
              </w:tabs>
              <w:spacing w:after="0"/>
              <w:rPr>
                <w:rFonts w:ascii="Arial" w:hAnsi="Arial" w:cs="Arial"/>
                <w:bCs/>
                <w:sz w:val="18"/>
                <w:szCs w:val="18"/>
              </w:rPr>
            </w:pPr>
            <w:proofErr w:type="spellStart"/>
            <w:r w:rsidRPr="00462DDC">
              <w:rPr>
                <w:rFonts w:ascii="Arial" w:hAnsi="Arial" w:cs="Arial"/>
                <w:b/>
                <w:bCs/>
                <w:sz w:val="18"/>
                <w:szCs w:val="18"/>
                <w:lang w:val="lt-LT" w:eastAsia="lt-LT"/>
              </w:rPr>
              <w:t>Teamwork</w:t>
            </w:r>
            <w:proofErr w:type="spellEnd"/>
            <w:r>
              <w:rPr>
                <w:rFonts w:ascii="Arial" w:hAnsi="Arial" w:cs="Arial"/>
                <w:b/>
                <w:bCs/>
                <w:sz w:val="18"/>
                <w:szCs w:val="18"/>
                <w:lang w:val="lt-LT" w:eastAsia="lt-LT"/>
              </w:rPr>
              <w:t>:</w:t>
            </w:r>
            <w:r w:rsidRPr="00462DDC">
              <w:rPr>
                <w:rFonts w:ascii="Arial" w:hAnsi="Arial" w:cs="Arial"/>
                <w:b/>
                <w:bCs/>
                <w:sz w:val="18"/>
                <w:szCs w:val="18"/>
                <w:lang w:val="lt-LT" w:eastAsia="lt-LT"/>
              </w:rPr>
              <w:t xml:space="preserve"> </w:t>
            </w:r>
            <w:proofErr w:type="spellStart"/>
            <w:r>
              <w:rPr>
                <w:rFonts w:ascii="Arial" w:hAnsi="Arial" w:cs="Arial"/>
                <w:sz w:val="18"/>
                <w:szCs w:val="18"/>
                <w:lang w:val="lt-LT" w:eastAsia="lt-LT"/>
              </w:rPr>
              <w:t>t</w:t>
            </w:r>
            <w:r w:rsidRPr="00462DDC">
              <w:rPr>
                <w:rFonts w:ascii="Arial" w:hAnsi="Arial" w:cs="Arial"/>
                <w:sz w:val="18"/>
                <w:szCs w:val="18"/>
                <w:lang w:val="lt-LT" w:eastAsia="lt-LT"/>
              </w:rPr>
              <w:t>eam</w:t>
            </w:r>
            <w:proofErr w:type="spellEnd"/>
            <w:r w:rsidRPr="00462DDC">
              <w:rPr>
                <w:rFonts w:ascii="Arial" w:hAnsi="Arial" w:cs="Arial"/>
                <w:sz w:val="18"/>
                <w:szCs w:val="18"/>
                <w:lang w:val="lt-LT" w:eastAsia="lt-LT"/>
              </w:rPr>
              <w:t xml:space="preserve"> </w:t>
            </w:r>
            <w:proofErr w:type="spellStart"/>
            <w:r w:rsidRPr="00462DDC">
              <w:rPr>
                <w:rFonts w:ascii="Arial" w:hAnsi="Arial" w:cs="Arial"/>
                <w:sz w:val="18"/>
                <w:szCs w:val="18"/>
                <w:lang w:val="lt-LT" w:eastAsia="lt-LT"/>
              </w:rPr>
              <w:t>set-up</w:t>
            </w:r>
            <w:proofErr w:type="spellEnd"/>
            <w:r w:rsidRPr="00462DDC">
              <w:rPr>
                <w:rFonts w:ascii="Arial" w:hAnsi="Arial" w:cs="Arial"/>
                <w:sz w:val="18"/>
                <w:szCs w:val="18"/>
                <w:lang w:val="lt-LT" w:eastAsia="lt-LT"/>
              </w:rPr>
              <w:t xml:space="preserve"> </w:t>
            </w:r>
            <w:proofErr w:type="spellStart"/>
            <w:r w:rsidRPr="00462DDC">
              <w:rPr>
                <w:rFonts w:ascii="Arial" w:hAnsi="Arial" w:cs="Arial"/>
                <w:sz w:val="18"/>
                <w:szCs w:val="18"/>
                <w:lang w:val="lt-LT" w:eastAsia="lt-LT"/>
              </w:rPr>
              <w:t>and</w:t>
            </w:r>
            <w:proofErr w:type="spellEnd"/>
            <w:r w:rsidRPr="00462DDC">
              <w:rPr>
                <w:rFonts w:ascii="Arial" w:hAnsi="Arial" w:cs="Arial"/>
                <w:sz w:val="18"/>
                <w:szCs w:val="18"/>
                <w:lang w:val="lt-LT" w:eastAsia="lt-LT"/>
              </w:rPr>
              <w:t xml:space="preserve"> </w:t>
            </w:r>
            <w:proofErr w:type="spellStart"/>
            <w:r w:rsidRPr="00462DDC">
              <w:rPr>
                <w:rFonts w:ascii="Arial" w:hAnsi="Arial" w:cs="Arial"/>
                <w:sz w:val="18"/>
                <w:szCs w:val="18"/>
                <w:lang w:val="lt-LT" w:eastAsia="lt-LT"/>
              </w:rPr>
              <w:t>building</w:t>
            </w:r>
            <w:proofErr w:type="spellEnd"/>
            <w:r w:rsidRPr="00462DDC">
              <w:rPr>
                <w:rFonts w:ascii="Arial" w:hAnsi="Arial" w:cs="Arial"/>
                <w:sz w:val="18"/>
                <w:szCs w:val="18"/>
                <w:lang w:val="lt-LT" w:eastAsia="lt-LT"/>
              </w:rPr>
              <w:t xml:space="preserve">. </w:t>
            </w:r>
            <w:proofErr w:type="spellStart"/>
            <w:r w:rsidRPr="00462DDC">
              <w:rPr>
                <w:rFonts w:ascii="Arial" w:hAnsi="Arial" w:cs="Arial"/>
                <w:sz w:val="18"/>
                <w:szCs w:val="18"/>
                <w:lang w:val="lt-LT" w:eastAsia="lt-LT"/>
              </w:rPr>
              <w:t>Team</w:t>
            </w:r>
            <w:proofErr w:type="spellEnd"/>
            <w:r w:rsidRPr="00462DDC">
              <w:rPr>
                <w:rFonts w:ascii="Arial" w:hAnsi="Arial" w:cs="Arial"/>
                <w:sz w:val="18"/>
                <w:szCs w:val="18"/>
                <w:lang w:val="lt-LT" w:eastAsia="lt-LT"/>
              </w:rPr>
              <w:t xml:space="preserve"> </w:t>
            </w:r>
            <w:proofErr w:type="spellStart"/>
            <w:r w:rsidRPr="00462DDC">
              <w:rPr>
                <w:rFonts w:ascii="Arial" w:hAnsi="Arial" w:cs="Arial"/>
                <w:sz w:val="18"/>
                <w:szCs w:val="18"/>
                <w:lang w:val="lt-LT" w:eastAsia="lt-LT"/>
              </w:rPr>
              <w:t>productivity</w:t>
            </w:r>
            <w:proofErr w:type="spellEnd"/>
            <w:r w:rsidRPr="00462DDC">
              <w:rPr>
                <w:rFonts w:ascii="Arial" w:hAnsi="Arial" w:cs="Arial"/>
                <w:sz w:val="18"/>
                <w:szCs w:val="18"/>
                <w:lang w:val="lt-LT" w:eastAsia="lt-LT"/>
              </w:rPr>
              <w:t xml:space="preserve"> </w:t>
            </w:r>
            <w:proofErr w:type="spellStart"/>
            <w:r w:rsidRPr="00462DDC">
              <w:rPr>
                <w:rFonts w:ascii="Arial" w:hAnsi="Arial" w:cs="Arial"/>
                <w:sz w:val="18"/>
                <w:szCs w:val="18"/>
                <w:lang w:val="lt-LT" w:eastAsia="lt-LT"/>
              </w:rPr>
              <w:t>and</w:t>
            </w:r>
            <w:proofErr w:type="spellEnd"/>
            <w:r w:rsidRPr="00462DDC">
              <w:rPr>
                <w:rFonts w:ascii="Arial" w:hAnsi="Arial" w:cs="Arial"/>
                <w:sz w:val="18"/>
                <w:szCs w:val="18"/>
                <w:lang w:val="lt-LT" w:eastAsia="lt-LT"/>
              </w:rPr>
              <w:t xml:space="preserve"> </w:t>
            </w:r>
            <w:proofErr w:type="spellStart"/>
            <w:r w:rsidRPr="00462DDC">
              <w:rPr>
                <w:rFonts w:ascii="Arial" w:hAnsi="Arial" w:cs="Arial"/>
                <w:sz w:val="18"/>
                <w:szCs w:val="18"/>
                <w:lang w:val="lt-LT" w:eastAsia="lt-LT"/>
              </w:rPr>
              <w:t>evolution</w:t>
            </w:r>
            <w:proofErr w:type="spellEnd"/>
            <w:r w:rsidRPr="00462DDC">
              <w:rPr>
                <w:rFonts w:ascii="Arial" w:hAnsi="Arial" w:cs="Arial"/>
                <w:sz w:val="18"/>
                <w:szCs w:val="18"/>
                <w:lang w:val="lt-LT" w:eastAsia="lt-LT"/>
              </w:rPr>
              <w:t xml:space="preserve"> </w:t>
            </w:r>
            <w:proofErr w:type="spellStart"/>
            <w:r w:rsidRPr="00462DDC">
              <w:rPr>
                <w:rFonts w:ascii="Arial" w:hAnsi="Arial" w:cs="Arial"/>
                <w:sz w:val="18"/>
                <w:szCs w:val="18"/>
                <w:lang w:val="lt-LT" w:eastAsia="lt-LT"/>
              </w:rPr>
              <w:t>cycle</w:t>
            </w:r>
            <w:proofErr w:type="spellEnd"/>
            <w:r w:rsidRPr="00462DDC">
              <w:rPr>
                <w:rFonts w:ascii="Arial" w:hAnsi="Arial" w:cs="Arial"/>
                <w:sz w:val="18"/>
                <w:szCs w:val="18"/>
                <w:lang w:val="lt-LT" w:eastAsia="lt-LT"/>
              </w:rPr>
              <w:t xml:space="preserve">. Role </w:t>
            </w:r>
            <w:proofErr w:type="spellStart"/>
            <w:r w:rsidRPr="00462DDC">
              <w:rPr>
                <w:rFonts w:ascii="Arial" w:hAnsi="Arial" w:cs="Arial"/>
                <w:sz w:val="18"/>
                <w:szCs w:val="18"/>
                <w:lang w:val="lt-LT" w:eastAsia="lt-LT"/>
              </w:rPr>
              <w:t>definition</w:t>
            </w:r>
            <w:proofErr w:type="spellEnd"/>
            <w:r w:rsidRPr="00462DDC">
              <w:rPr>
                <w:rFonts w:ascii="Arial" w:hAnsi="Arial" w:cs="Arial"/>
                <w:sz w:val="18"/>
                <w:szCs w:val="18"/>
                <w:lang w:val="lt-LT" w:eastAsia="lt-LT"/>
              </w:rPr>
              <w:t xml:space="preserve"> </w:t>
            </w:r>
            <w:proofErr w:type="spellStart"/>
            <w:r w:rsidRPr="00462DDC">
              <w:rPr>
                <w:rFonts w:ascii="Arial" w:hAnsi="Arial" w:cs="Arial"/>
                <w:sz w:val="18"/>
                <w:szCs w:val="18"/>
                <w:lang w:val="lt-LT" w:eastAsia="lt-LT"/>
              </w:rPr>
              <w:t>and</w:t>
            </w:r>
            <w:proofErr w:type="spellEnd"/>
            <w:r w:rsidRPr="00462DDC">
              <w:rPr>
                <w:rFonts w:ascii="Arial" w:hAnsi="Arial" w:cs="Arial"/>
                <w:sz w:val="18"/>
                <w:szCs w:val="18"/>
                <w:lang w:val="lt-LT" w:eastAsia="lt-LT"/>
              </w:rPr>
              <w:t xml:space="preserve"> </w:t>
            </w:r>
            <w:proofErr w:type="spellStart"/>
            <w:r w:rsidRPr="00462DDC">
              <w:rPr>
                <w:rFonts w:ascii="Arial" w:hAnsi="Arial" w:cs="Arial"/>
                <w:sz w:val="18"/>
                <w:szCs w:val="18"/>
                <w:lang w:val="lt-LT" w:eastAsia="lt-LT"/>
              </w:rPr>
              <w:t>framing</w:t>
            </w:r>
            <w:proofErr w:type="spellEnd"/>
            <w:r w:rsidRPr="00462DDC">
              <w:rPr>
                <w:rFonts w:ascii="Arial" w:hAnsi="Arial" w:cs="Arial"/>
                <w:sz w:val="18"/>
                <w:szCs w:val="18"/>
                <w:lang w:val="lt-LT" w:eastAsia="lt-LT"/>
              </w:rPr>
              <w:t xml:space="preserve"> </w:t>
            </w:r>
            <w:proofErr w:type="spellStart"/>
            <w:r w:rsidRPr="00462DDC">
              <w:rPr>
                <w:rFonts w:ascii="Arial" w:hAnsi="Arial" w:cs="Arial"/>
                <w:sz w:val="18"/>
                <w:szCs w:val="18"/>
                <w:lang w:val="lt-LT" w:eastAsia="lt-LT"/>
              </w:rPr>
              <w:t>of</w:t>
            </w:r>
            <w:proofErr w:type="spellEnd"/>
            <w:r w:rsidRPr="00462DDC">
              <w:rPr>
                <w:rFonts w:ascii="Arial" w:hAnsi="Arial" w:cs="Arial"/>
                <w:sz w:val="18"/>
                <w:szCs w:val="18"/>
                <w:lang w:val="lt-LT" w:eastAsia="lt-LT"/>
              </w:rPr>
              <w:t xml:space="preserve"> </w:t>
            </w:r>
            <w:proofErr w:type="spellStart"/>
            <w:r w:rsidRPr="00462DDC">
              <w:rPr>
                <w:rFonts w:ascii="Arial" w:hAnsi="Arial" w:cs="Arial"/>
                <w:sz w:val="18"/>
                <w:szCs w:val="18"/>
                <w:lang w:val="lt-LT" w:eastAsia="lt-LT"/>
              </w:rPr>
              <w:t>expectations</w:t>
            </w:r>
            <w:proofErr w:type="spellEnd"/>
            <w:r w:rsidRPr="00462DDC">
              <w:rPr>
                <w:rFonts w:ascii="Arial" w:hAnsi="Arial" w:cs="Arial"/>
                <w:sz w:val="18"/>
                <w:szCs w:val="18"/>
                <w:lang w:val="lt-LT" w:eastAsia="lt-LT"/>
              </w:rPr>
              <w:t xml:space="preserve">. </w:t>
            </w:r>
            <w:proofErr w:type="spellStart"/>
            <w:r>
              <w:rPr>
                <w:rFonts w:ascii="Arial" w:hAnsi="Arial" w:cs="Arial"/>
                <w:sz w:val="18"/>
                <w:szCs w:val="18"/>
                <w:lang w:val="lt-LT" w:eastAsia="lt-LT"/>
              </w:rPr>
              <w:t>Feedback</w:t>
            </w:r>
            <w:proofErr w:type="spellEnd"/>
            <w:r>
              <w:rPr>
                <w:rFonts w:ascii="Arial" w:hAnsi="Arial" w:cs="Arial"/>
                <w:sz w:val="18"/>
                <w:szCs w:val="18"/>
                <w:lang w:val="lt-LT" w:eastAsia="lt-LT"/>
              </w:rPr>
              <w:t xml:space="preserve"> </w:t>
            </w:r>
            <w:proofErr w:type="spellStart"/>
            <w:r>
              <w:rPr>
                <w:rFonts w:ascii="Arial" w:hAnsi="Arial" w:cs="Arial"/>
                <w:sz w:val="18"/>
                <w:szCs w:val="18"/>
                <w:lang w:val="lt-LT" w:eastAsia="lt-LT"/>
              </w:rPr>
              <w:t>mechanism</w:t>
            </w:r>
            <w:proofErr w:type="spellEnd"/>
            <w:r>
              <w:rPr>
                <w:rFonts w:ascii="Arial" w:hAnsi="Arial" w:cs="Arial"/>
                <w:sz w:val="18"/>
                <w:szCs w:val="18"/>
                <w:lang w:val="lt-LT" w:eastAsia="lt-LT"/>
              </w:rPr>
              <w:t>.</w:t>
            </w:r>
          </w:p>
        </w:tc>
        <w:tc>
          <w:tcPr>
            <w:tcW w:w="640" w:type="pct"/>
            <w:tcMar>
              <w:top w:w="72" w:type="dxa"/>
              <w:left w:w="115" w:type="dxa"/>
              <w:bottom w:w="72" w:type="dxa"/>
              <w:right w:w="115" w:type="dxa"/>
            </w:tcMar>
            <w:vAlign w:val="center"/>
          </w:tcPr>
          <w:p w14:paraId="64B2CE97" w14:textId="602A0E62" w:rsidR="00B259CF" w:rsidRPr="0073580A" w:rsidRDefault="00C7256B" w:rsidP="00E43407">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3AAC5BB6" w14:textId="30A78C40" w:rsidR="00B259CF" w:rsidRPr="0073580A" w:rsidRDefault="00B259CF" w:rsidP="00E43407">
            <w:pPr>
              <w:spacing w:after="0"/>
              <w:rPr>
                <w:rFonts w:ascii="Arial" w:hAnsi="Arial" w:cs="Arial"/>
                <w:bCs/>
                <w:sz w:val="18"/>
                <w:szCs w:val="18"/>
              </w:rPr>
            </w:pPr>
          </w:p>
        </w:tc>
      </w:tr>
      <w:tr w:rsidR="00B259CF" w:rsidRPr="0073580A" w14:paraId="4F18E7E2" w14:textId="77777777" w:rsidTr="00057EAB">
        <w:trPr>
          <w:trHeight w:val="312"/>
        </w:trPr>
        <w:tc>
          <w:tcPr>
            <w:tcW w:w="2630" w:type="pct"/>
            <w:tcMar>
              <w:top w:w="72" w:type="dxa"/>
              <w:left w:w="115" w:type="dxa"/>
              <w:bottom w:w="72" w:type="dxa"/>
              <w:right w:w="115" w:type="dxa"/>
            </w:tcMar>
            <w:vAlign w:val="center"/>
          </w:tcPr>
          <w:p w14:paraId="09951360" w14:textId="2D337488" w:rsidR="00C7256B" w:rsidRPr="00C7256B" w:rsidRDefault="00C7256B" w:rsidP="00C7256B">
            <w:pPr>
              <w:pStyle w:val="Sraopastraipa"/>
              <w:numPr>
                <w:ilvl w:val="0"/>
                <w:numId w:val="31"/>
              </w:numPr>
              <w:rPr>
                <w:rFonts w:ascii="Arial" w:hAnsi="Arial" w:cs="Arial"/>
                <w:sz w:val="18"/>
                <w:szCs w:val="18"/>
                <w:lang w:val="lt-LT" w:eastAsia="lt-LT"/>
              </w:rPr>
            </w:pPr>
            <w:r w:rsidRPr="00C7256B">
              <w:rPr>
                <w:rFonts w:ascii="Arial" w:hAnsi="Arial" w:cs="Arial"/>
                <w:b/>
                <w:bCs/>
                <w:sz w:val="18"/>
                <w:szCs w:val="18"/>
                <w:lang w:val="lt-LT" w:eastAsia="lt-LT"/>
              </w:rPr>
              <w:t xml:space="preserve">Market </w:t>
            </w:r>
            <w:proofErr w:type="spellStart"/>
            <w:r w:rsidRPr="00C7256B">
              <w:rPr>
                <w:rFonts w:ascii="Arial" w:hAnsi="Arial" w:cs="Arial"/>
                <w:b/>
                <w:bCs/>
                <w:sz w:val="18"/>
                <w:szCs w:val="18"/>
                <w:lang w:val="lt-LT" w:eastAsia="lt-LT"/>
              </w:rPr>
              <w:t>analytics</w:t>
            </w:r>
            <w:proofErr w:type="spellEnd"/>
            <w:r w:rsidRPr="00C7256B">
              <w:rPr>
                <w:rFonts w:ascii="Arial" w:hAnsi="Arial" w:cs="Arial"/>
                <w:b/>
                <w:bCs/>
                <w:sz w:val="18"/>
                <w:szCs w:val="18"/>
                <w:lang w:val="lt-LT" w:eastAsia="lt-LT"/>
              </w:rPr>
              <w:t xml:space="preserve"> </w:t>
            </w:r>
            <w:proofErr w:type="spellStart"/>
            <w:r w:rsidRPr="00C7256B">
              <w:rPr>
                <w:rFonts w:ascii="Arial" w:hAnsi="Arial" w:cs="Arial"/>
                <w:b/>
                <w:bCs/>
                <w:sz w:val="18"/>
                <w:szCs w:val="18"/>
                <w:lang w:val="lt-LT" w:eastAsia="lt-LT"/>
              </w:rPr>
              <w:t>and</w:t>
            </w:r>
            <w:proofErr w:type="spellEnd"/>
            <w:r w:rsidRPr="00C7256B">
              <w:rPr>
                <w:rFonts w:ascii="Arial" w:hAnsi="Arial" w:cs="Arial"/>
                <w:b/>
                <w:bCs/>
                <w:sz w:val="18"/>
                <w:szCs w:val="18"/>
                <w:lang w:val="lt-LT" w:eastAsia="lt-LT"/>
              </w:rPr>
              <w:t xml:space="preserve"> </w:t>
            </w:r>
            <w:proofErr w:type="spellStart"/>
            <w:r w:rsidRPr="00C7256B">
              <w:rPr>
                <w:rFonts w:ascii="Arial" w:hAnsi="Arial" w:cs="Arial"/>
                <w:b/>
                <w:bCs/>
                <w:sz w:val="18"/>
                <w:szCs w:val="18"/>
                <w:lang w:val="lt-LT" w:eastAsia="lt-LT"/>
              </w:rPr>
              <w:t>tools</w:t>
            </w:r>
            <w:proofErr w:type="spellEnd"/>
            <w:r w:rsidRPr="00C7256B">
              <w:rPr>
                <w:rFonts w:ascii="Arial" w:hAnsi="Arial" w:cs="Arial"/>
                <w:b/>
                <w:bCs/>
                <w:sz w:val="18"/>
                <w:szCs w:val="18"/>
                <w:lang w:val="lt-LT" w:eastAsia="lt-LT"/>
              </w:rPr>
              <w:t xml:space="preserve">. </w:t>
            </w:r>
            <w:r w:rsidRPr="00C7256B">
              <w:rPr>
                <w:rFonts w:ascii="Arial" w:hAnsi="Arial" w:cs="Arial"/>
                <w:sz w:val="18"/>
                <w:szCs w:val="18"/>
                <w:lang w:val="lt-LT" w:eastAsia="lt-LT"/>
              </w:rPr>
              <w:t xml:space="preserve">BCG </w:t>
            </w:r>
            <w:proofErr w:type="spellStart"/>
            <w:r w:rsidRPr="00C7256B">
              <w:rPr>
                <w:rFonts w:ascii="Arial" w:hAnsi="Arial" w:cs="Arial"/>
                <w:sz w:val="18"/>
                <w:szCs w:val="18"/>
                <w:lang w:val="lt-LT" w:eastAsia="lt-LT"/>
              </w:rPr>
              <w:t>matrix</w:t>
            </w:r>
            <w:proofErr w:type="spellEnd"/>
            <w:r w:rsidRPr="00C7256B">
              <w:rPr>
                <w:rFonts w:ascii="Arial" w:hAnsi="Arial" w:cs="Arial"/>
                <w:sz w:val="18"/>
                <w:szCs w:val="18"/>
                <w:lang w:val="lt-LT" w:eastAsia="lt-LT"/>
              </w:rPr>
              <w:t>,</w:t>
            </w:r>
            <w:r w:rsidRPr="00C7256B">
              <w:rPr>
                <w:rFonts w:ascii="Arial" w:hAnsi="Arial" w:cs="Arial"/>
                <w:b/>
                <w:bCs/>
                <w:sz w:val="18"/>
                <w:szCs w:val="18"/>
                <w:lang w:val="lt-LT" w:eastAsia="lt-LT"/>
              </w:rPr>
              <w:t xml:space="preserve"> </w:t>
            </w:r>
            <w:r w:rsidRPr="00C7256B">
              <w:rPr>
                <w:rFonts w:ascii="Arial" w:hAnsi="Arial" w:cs="Arial"/>
                <w:sz w:val="18"/>
                <w:szCs w:val="18"/>
                <w:lang w:val="lt-LT" w:eastAsia="lt-LT"/>
              </w:rPr>
              <w:t xml:space="preserve">PESO </w:t>
            </w:r>
            <w:proofErr w:type="spellStart"/>
            <w:r w:rsidRPr="00C7256B">
              <w:rPr>
                <w:rFonts w:ascii="Arial" w:hAnsi="Arial" w:cs="Arial"/>
                <w:sz w:val="18"/>
                <w:szCs w:val="18"/>
                <w:lang w:val="lt-LT" w:eastAsia="lt-LT"/>
              </w:rPr>
              <w:t>model</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market</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research</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principles</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tools</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and</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techniques</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From</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questionnaire</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building</w:t>
            </w:r>
            <w:proofErr w:type="spellEnd"/>
            <w:r w:rsidRPr="00C7256B">
              <w:rPr>
                <w:rFonts w:ascii="Arial" w:hAnsi="Arial" w:cs="Arial"/>
                <w:sz w:val="18"/>
                <w:szCs w:val="18"/>
                <w:lang w:val="lt-LT" w:eastAsia="lt-LT"/>
              </w:rPr>
              <w:t xml:space="preserve"> to </w:t>
            </w:r>
            <w:proofErr w:type="spellStart"/>
            <w:r w:rsidRPr="00C7256B">
              <w:rPr>
                <w:rFonts w:ascii="Arial" w:hAnsi="Arial" w:cs="Arial"/>
                <w:sz w:val="18"/>
                <w:szCs w:val="18"/>
                <w:lang w:val="lt-LT" w:eastAsia="lt-LT"/>
              </w:rPr>
              <w:t>individual</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interview</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scenario</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Set-up</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and</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launch</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of</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actual</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market</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research</w:t>
            </w:r>
            <w:proofErr w:type="spellEnd"/>
            <w:r w:rsidRPr="00C7256B">
              <w:rPr>
                <w:rFonts w:ascii="Arial" w:hAnsi="Arial" w:cs="Arial"/>
                <w:sz w:val="18"/>
                <w:szCs w:val="18"/>
                <w:lang w:val="lt-LT" w:eastAsia="lt-LT"/>
              </w:rPr>
              <w:t xml:space="preserve">. </w:t>
            </w:r>
          </w:p>
          <w:p w14:paraId="5A1DECE2" w14:textId="3714F376" w:rsidR="00B259CF" w:rsidRPr="0073580A" w:rsidRDefault="00C7256B" w:rsidP="00C7256B">
            <w:pPr>
              <w:spacing w:after="0"/>
              <w:rPr>
                <w:rFonts w:ascii="Arial" w:hAnsi="Arial" w:cs="Arial"/>
                <w:bCs/>
                <w:sz w:val="18"/>
                <w:szCs w:val="18"/>
              </w:rPr>
            </w:pPr>
            <w:proofErr w:type="spellStart"/>
            <w:r w:rsidRPr="00462DDC">
              <w:rPr>
                <w:rFonts w:ascii="Arial" w:hAnsi="Arial" w:cs="Arial"/>
                <w:b/>
                <w:bCs/>
                <w:sz w:val="18"/>
                <w:szCs w:val="18"/>
                <w:lang w:val="lt-LT" w:eastAsia="lt-LT"/>
              </w:rPr>
              <w:lastRenderedPageBreak/>
              <w:t>Teamwork</w:t>
            </w:r>
            <w:proofErr w:type="spellEnd"/>
            <w:r>
              <w:rPr>
                <w:rFonts w:ascii="Arial" w:hAnsi="Arial" w:cs="Arial"/>
                <w:b/>
                <w:bCs/>
                <w:sz w:val="18"/>
                <w:szCs w:val="18"/>
                <w:lang w:val="lt-LT" w:eastAsia="lt-LT"/>
              </w:rPr>
              <w:t>:</w:t>
            </w:r>
            <w:r w:rsidRPr="00462DDC">
              <w:rPr>
                <w:rFonts w:ascii="Arial" w:hAnsi="Arial" w:cs="Arial"/>
                <w:b/>
                <w:bCs/>
                <w:sz w:val="18"/>
                <w:szCs w:val="18"/>
                <w:lang w:val="lt-LT" w:eastAsia="lt-LT"/>
              </w:rPr>
              <w:t xml:space="preserve"> </w:t>
            </w:r>
            <w:proofErr w:type="spellStart"/>
            <w:r w:rsidRPr="00DE6B71">
              <w:rPr>
                <w:rFonts w:ascii="Arial" w:hAnsi="Arial" w:cs="Arial"/>
                <w:sz w:val="18"/>
                <w:szCs w:val="18"/>
                <w:lang w:val="lt-LT" w:eastAsia="lt-LT"/>
              </w:rPr>
              <w:t>most</w:t>
            </w:r>
            <w:proofErr w:type="spellEnd"/>
            <w:r w:rsidRPr="00DE6B71">
              <w:rPr>
                <w:rFonts w:ascii="Arial" w:hAnsi="Arial" w:cs="Arial"/>
                <w:sz w:val="18"/>
                <w:szCs w:val="18"/>
                <w:lang w:val="lt-LT" w:eastAsia="lt-LT"/>
              </w:rPr>
              <w:t xml:space="preserve"> </w:t>
            </w:r>
            <w:proofErr w:type="spellStart"/>
            <w:r w:rsidRPr="00DE6B71">
              <w:rPr>
                <w:rFonts w:ascii="Arial" w:hAnsi="Arial" w:cs="Arial"/>
                <w:sz w:val="18"/>
                <w:szCs w:val="18"/>
                <w:lang w:val="lt-LT" w:eastAsia="lt-LT"/>
              </w:rPr>
              <w:t>modern</w:t>
            </w:r>
            <w:proofErr w:type="spellEnd"/>
            <w:r w:rsidRPr="00DE6B71">
              <w:rPr>
                <w:rFonts w:ascii="Arial" w:hAnsi="Arial" w:cs="Arial"/>
                <w:sz w:val="18"/>
                <w:szCs w:val="18"/>
                <w:lang w:val="lt-LT" w:eastAsia="lt-LT"/>
              </w:rPr>
              <w:t xml:space="preserve"> </w:t>
            </w:r>
            <w:proofErr w:type="spellStart"/>
            <w:r>
              <w:rPr>
                <w:rFonts w:ascii="Arial" w:hAnsi="Arial" w:cs="Arial"/>
                <w:sz w:val="18"/>
                <w:szCs w:val="18"/>
                <w:lang w:val="lt-LT" w:eastAsia="lt-LT"/>
              </w:rPr>
              <w:t>digital</w:t>
            </w:r>
            <w:proofErr w:type="spellEnd"/>
            <w:r>
              <w:rPr>
                <w:rFonts w:ascii="Arial" w:hAnsi="Arial" w:cs="Arial"/>
                <w:sz w:val="18"/>
                <w:szCs w:val="18"/>
                <w:lang w:val="lt-LT" w:eastAsia="lt-LT"/>
              </w:rPr>
              <w:t xml:space="preserve"> </w:t>
            </w:r>
            <w:proofErr w:type="spellStart"/>
            <w:r>
              <w:rPr>
                <w:rFonts w:ascii="Arial" w:hAnsi="Arial" w:cs="Arial"/>
                <w:sz w:val="18"/>
                <w:szCs w:val="18"/>
                <w:lang w:val="lt-LT" w:eastAsia="lt-LT"/>
              </w:rPr>
              <w:t>and</w:t>
            </w:r>
            <w:proofErr w:type="spellEnd"/>
            <w:r>
              <w:rPr>
                <w:rFonts w:ascii="Arial" w:hAnsi="Arial" w:cs="Arial"/>
                <w:sz w:val="18"/>
                <w:szCs w:val="18"/>
                <w:lang w:val="lt-LT" w:eastAsia="lt-LT"/>
              </w:rPr>
              <w:t xml:space="preserve"> AI </w:t>
            </w:r>
            <w:proofErr w:type="spellStart"/>
            <w:r>
              <w:rPr>
                <w:rFonts w:ascii="Arial" w:hAnsi="Arial" w:cs="Arial"/>
                <w:sz w:val="18"/>
                <w:szCs w:val="18"/>
                <w:lang w:val="lt-LT" w:eastAsia="lt-LT"/>
              </w:rPr>
              <w:t>tools</w:t>
            </w:r>
            <w:proofErr w:type="spellEnd"/>
            <w:r>
              <w:rPr>
                <w:rFonts w:ascii="Arial" w:hAnsi="Arial" w:cs="Arial"/>
                <w:sz w:val="18"/>
                <w:szCs w:val="18"/>
                <w:lang w:val="lt-LT" w:eastAsia="lt-LT"/>
              </w:rPr>
              <w:t xml:space="preserve"> </w:t>
            </w:r>
            <w:proofErr w:type="spellStart"/>
            <w:r>
              <w:rPr>
                <w:rFonts w:ascii="Arial" w:hAnsi="Arial" w:cs="Arial"/>
                <w:sz w:val="18"/>
                <w:szCs w:val="18"/>
                <w:lang w:val="lt-LT" w:eastAsia="lt-LT"/>
              </w:rPr>
              <w:t>for</w:t>
            </w:r>
            <w:proofErr w:type="spellEnd"/>
            <w:r>
              <w:rPr>
                <w:rFonts w:ascii="Arial" w:hAnsi="Arial" w:cs="Arial"/>
                <w:sz w:val="18"/>
                <w:szCs w:val="18"/>
                <w:lang w:val="lt-LT" w:eastAsia="lt-LT"/>
              </w:rPr>
              <w:t xml:space="preserve"> </w:t>
            </w:r>
            <w:proofErr w:type="spellStart"/>
            <w:r>
              <w:rPr>
                <w:rFonts w:ascii="Arial" w:hAnsi="Arial" w:cs="Arial"/>
                <w:sz w:val="18"/>
                <w:szCs w:val="18"/>
                <w:lang w:val="lt-LT" w:eastAsia="lt-LT"/>
              </w:rPr>
              <w:t>marketing</w:t>
            </w:r>
            <w:proofErr w:type="spellEnd"/>
            <w:r>
              <w:rPr>
                <w:rFonts w:ascii="Arial" w:hAnsi="Arial" w:cs="Arial"/>
                <w:sz w:val="18"/>
                <w:szCs w:val="18"/>
                <w:lang w:val="lt-LT" w:eastAsia="lt-LT"/>
              </w:rPr>
              <w:t xml:space="preserve"> </w:t>
            </w:r>
            <w:proofErr w:type="spellStart"/>
            <w:r>
              <w:rPr>
                <w:rFonts w:ascii="Arial" w:hAnsi="Arial" w:cs="Arial"/>
                <w:sz w:val="18"/>
                <w:szCs w:val="18"/>
                <w:lang w:val="lt-LT" w:eastAsia="lt-LT"/>
              </w:rPr>
              <w:t>and</w:t>
            </w:r>
            <w:proofErr w:type="spellEnd"/>
            <w:r>
              <w:rPr>
                <w:rFonts w:ascii="Arial" w:hAnsi="Arial" w:cs="Arial"/>
                <w:sz w:val="18"/>
                <w:szCs w:val="18"/>
                <w:lang w:val="lt-LT" w:eastAsia="lt-LT"/>
              </w:rPr>
              <w:t xml:space="preserve"> </w:t>
            </w:r>
            <w:proofErr w:type="spellStart"/>
            <w:r>
              <w:rPr>
                <w:rFonts w:ascii="Arial" w:hAnsi="Arial" w:cs="Arial"/>
                <w:sz w:val="18"/>
                <w:szCs w:val="18"/>
                <w:lang w:val="lt-LT" w:eastAsia="lt-LT"/>
              </w:rPr>
              <w:t>etrepreneurs</w:t>
            </w:r>
            <w:proofErr w:type="spellEnd"/>
            <w:r>
              <w:rPr>
                <w:rFonts w:ascii="Arial" w:hAnsi="Arial" w:cs="Arial"/>
                <w:sz w:val="18"/>
                <w:szCs w:val="18"/>
                <w:lang w:val="lt-LT" w:eastAsia="lt-LT"/>
              </w:rPr>
              <w:t>.</w:t>
            </w:r>
          </w:p>
        </w:tc>
        <w:tc>
          <w:tcPr>
            <w:tcW w:w="640" w:type="pct"/>
            <w:tcMar>
              <w:top w:w="72" w:type="dxa"/>
              <w:left w:w="115" w:type="dxa"/>
              <w:bottom w:w="72" w:type="dxa"/>
              <w:right w:w="115" w:type="dxa"/>
            </w:tcMar>
            <w:vAlign w:val="center"/>
          </w:tcPr>
          <w:p w14:paraId="59930926" w14:textId="4876ABBB" w:rsidR="00B259CF" w:rsidRPr="0073580A" w:rsidRDefault="00C7256B" w:rsidP="00E43407">
            <w:pPr>
              <w:spacing w:after="0"/>
              <w:jc w:val="center"/>
              <w:rPr>
                <w:rFonts w:ascii="Arial" w:hAnsi="Arial" w:cs="Arial"/>
                <w:bCs/>
                <w:sz w:val="18"/>
                <w:szCs w:val="18"/>
              </w:rPr>
            </w:pPr>
            <w:r>
              <w:rPr>
                <w:rFonts w:ascii="Arial" w:hAnsi="Arial" w:cs="Arial"/>
                <w:bCs/>
                <w:sz w:val="18"/>
                <w:szCs w:val="18"/>
              </w:rPr>
              <w:lastRenderedPageBreak/>
              <w:t>2</w:t>
            </w:r>
          </w:p>
        </w:tc>
        <w:tc>
          <w:tcPr>
            <w:tcW w:w="1730" w:type="pct"/>
            <w:tcMar>
              <w:top w:w="72" w:type="dxa"/>
              <w:left w:w="115" w:type="dxa"/>
              <w:bottom w:w="72" w:type="dxa"/>
              <w:right w:w="115" w:type="dxa"/>
            </w:tcMar>
            <w:vAlign w:val="center"/>
          </w:tcPr>
          <w:p w14:paraId="78D2EE9D" w14:textId="1F98CC08" w:rsidR="00B259CF" w:rsidRPr="0073580A" w:rsidRDefault="00B259CF" w:rsidP="00E43407">
            <w:pPr>
              <w:spacing w:after="0"/>
              <w:rPr>
                <w:rFonts w:ascii="Arial" w:hAnsi="Arial" w:cs="Arial"/>
                <w:bCs/>
                <w:sz w:val="18"/>
                <w:szCs w:val="18"/>
              </w:rPr>
            </w:pPr>
          </w:p>
        </w:tc>
      </w:tr>
      <w:tr w:rsidR="00B259CF" w:rsidRPr="0073580A" w14:paraId="6A68ECFE" w14:textId="77777777" w:rsidTr="00057EAB">
        <w:trPr>
          <w:trHeight w:val="312"/>
        </w:trPr>
        <w:tc>
          <w:tcPr>
            <w:tcW w:w="2630" w:type="pct"/>
            <w:tcMar>
              <w:top w:w="72" w:type="dxa"/>
              <w:left w:w="115" w:type="dxa"/>
              <w:bottom w:w="72" w:type="dxa"/>
              <w:right w:w="115" w:type="dxa"/>
            </w:tcMar>
            <w:vAlign w:val="center"/>
          </w:tcPr>
          <w:p w14:paraId="4F6AC12D" w14:textId="1F9EE259" w:rsidR="00C7256B" w:rsidRPr="00C7256B" w:rsidRDefault="00C7256B" w:rsidP="00C7256B">
            <w:pPr>
              <w:pStyle w:val="Sraopastraipa"/>
              <w:numPr>
                <w:ilvl w:val="0"/>
                <w:numId w:val="31"/>
              </w:numPr>
              <w:rPr>
                <w:rFonts w:ascii="Arial" w:hAnsi="Arial" w:cs="Arial"/>
                <w:sz w:val="18"/>
                <w:szCs w:val="18"/>
                <w:lang w:val="lt-LT" w:eastAsia="lt-LT"/>
              </w:rPr>
            </w:pPr>
            <w:proofErr w:type="spellStart"/>
            <w:r w:rsidRPr="00C7256B">
              <w:rPr>
                <w:rFonts w:ascii="Arial" w:hAnsi="Arial" w:cs="Arial"/>
                <w:b/>
                <w:bCs/>
                <w:sz w:val="18"/>
                <w:szCs w:val="18"/>
                <w:lang w:val="lt-LT" w:eastAsia="lt-LT"/>
              </w:rPr>
              <w:t>The</w:t>
            </w:r>
            <w:proofErr w:type="spellEnd"/>
            <w:r w:rsidRPr="00C7256B">
              <w:rPr>
                <w:rFonts w:ascii="Arial" w:hAnsi="Arial" w:cs="Arial"/>
                <w:b/>
                <w:bCs/>
                <w:sz w:val="18"/>
                <w:szCs w:val="18"/>
                <w:lang w:val="lt-LT" w:eastAsia="lt-LT"/>
              </w:rPr>
              <w:t xml:space="preserve"> </w:t>
            </w:r>
            <w:proofErr w:type="spellStart"/>
            <w:r w:rsidRPr="00C7256B">
              <w:rPr>
                <w:rFonts w:ascii="Arial" w:hAnsi="Arial" w:cs="Arial"/>
                <w:b/>
                <w:bCs/>
                <w:sz w:val="18"/>
                <w:szCs w:val="18"/>
                <w:lang w:val="lt-LT" w:eastAsia="lt-LT"/>
              </w:rPr>
              <w:t>Pitch</w:t>
            </w:r>
            <w:proofErr w:type="spellEnd"/>
            <w:r w:rsidRPr="00C7256B">
              <w:rPr>
                <w:rFonts w:ascii="Arial" w:hAnsi="Arial" w:cs="Arial"/>
                <w:b/>
                <w:bCs/>
                <w:sz w:val="18"/>
                <w:szCs w:val="18"/>
                <w:lang w:val="lt-LT" w:eastAsia="lt-LT"/>
              </w:rPr>
              <w:t xml:space="preserve">. </w:t>
            </w:r>
            <w:proofErr w:type="spellStart"/>
            <w:r w:rsidRPr="00C7256B">
              <w:rPr>
                <w:rFonts w:ascii="Arial" w:hAnsi="Arial" w:cs="Arial"/>
                <w:sz w:val="18"/>
                <w:szCs w:val="18"/>
                <w:lang w:val="lt-LT" w:eastAsia="lt-LT"/>
              </w:rPr>
              <w:t>Getting</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key</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stakeholders</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onboard</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Defining</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and</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selling</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an</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idea</w:t>
            </w:r>
            <w:proofErr w:type="spellEnd"/>
            <w:r w:rsidRPr="00C7256B">
              <w:rPr>
                <w:rFonts w:ascii="Arial" w:hAnsi="Arial" w:cs="Arial"/>
                <w:sz w:val="18"/>
                <w:szCs w:val="18"/>
                <w:lang w:val="lt-LT" w:eastAsia="lt-LT"/>
              </w:rPr>
              <w:t xml:space="preserve"> to </w:t>
            </w:r>
            <w:proofErr w:type="spellStart"/>
            <w:r w:rsidRPr="00C7256B">
              <w:rPr>
                <w:rFonts w:ascii="Arial" w:hAnsi="Arial" w:cs="Arial"/>
                <w:sz w:val="18"/>
                <w:szCs w:val="18"/>
                <w:lang w:val="lt-LT" w:eastAsia="lt-LT"/>
              </w:rPr>
              <w:t>sponsors</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promoters</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supporters</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and</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other</w:t>
            </w:r>
            <w:proofErr w:type="spellEnd"/>
            <w:r w:rsidRPr="00C7256B">
              <w:rPr>
                <w:rFonts w:ascii="Arial" w:hAnsi="Arial" w:cs="Arial"/>
                <w:sz w:val="18"/>
                <w:szCs w:val="18"/>
                <w:lang w:val="lt-LT" w:eastAsia="lt-LT"/>
              </w:rPr>
              <w:t xml:space="preserve"> parties </w:t>
            </w:r>
            <w:proofErr w:type="spellStart"/>
            <w:r w:rsidRPr="00C7256B">
              <w:rPr>
                <w:rFonts w:ascii="Arial" w:hAnsi="Arial" w:cs="Arial"/>
                <w:sz w:val="18"/>
                <w:szCs w:val="18"/>
                <w:lang w:val="lt-LT" w:eastAsia="lt-LT"/>
              </w:rPr>
              <w:t>necessary</w:t>
            </w:r>
            <w:proofErr w:type="spellEnd"/>
            <w:r w:rsidRPr="00C7256B">
              <w:rPr>
                <w:rFonts w:ascii="Arial" w:hAnsi="Arial" w:cs="Arial"/>
                <w:sz w:val="18"/>
                <w:szCs w:val="18"/>
                <w:lang w:val="lt-LT" w:eastAsia="lt-LT"/>
              </w:rPr>
              <w:t xml:space="preserve"> to </w:t>
            </w:r>
            <w:proofErr w:type="spellStart"/>
            <w:r w:rsidRPr="00C7256B">
              <w:rPr>
                <w:rFonts w:ascii="Arial" w:hAnsi="Arial" w:cs="Arial"/>
                <w:sz w:val="18"/>
                <w:szCs w:val="18"/>
                <w:lang w:val="lt-LT" w:eastAsia="lt-LT"/>
              </w:rPr>
              <w:t>escalate</w:t>
            </w:r>
            <w:proofErr w:type="spellEnd"/>
            <w:r w:rsidRPr="00C7256B">
              <w:rPr>
                <w:rFonts w:ascii="Arial" w:hAnsi="Arial" w:cs="Arial"/>
                <w:sz w:val="18"/>
                <w:szCs w:val="18"/>
                <w:lang w:val="lt-LT" w:eastAsia="lt-LT"/>
              </w:rPr>
              <w:t xml:space="preserve"> it.</w:t>
            </w:r>
          </w:p>
          <w:p w14:paraId="408E47AC" w14:textId="4D81C871" w:rsidR="00B259CF" w:rsidRPr="0073580A" w:rsidRDefault="00C7256B" w:rsidP="00C7256B">
            <w:pPr>
              <w:spacing w:after="0"/>
              <w:rPr>
                <w:rFonts w:ascii="Arial" w:hAnsi="Arial" w:cs="Arial"/>
                <w:bCs/>
                <w:sz w:val="18"/>
                <w:szCs w:val="18"/>
              </w:rPr>
            </w:pPr>
            <w:proofErr w:type="spellStart"/>
            <w:r w:rsidRPr="00DE6B71">
              <w:rPr>
                <w:rFonts w:ascii="Arial" w:hAnsi="Arial" w:cs="Arial"/>
                <w:b/>
                <w:bCs/>
                <w:sz w:val="18"/>
                <w:szCs w:val="18"/>
                <w:lang w:val="lt-LT" w:eastAsia="lt-LT"/>
              </w:rPr>
              <w:t>Teamwork</w:t>
            </w:r>
            <w:proofErr w:type="spellEnd"/>
            <w:r w:rsidRPr="00DE6B71">
              <w:rPr>
                <w:rFonts w:ascii="Arial" w:hAnsi="Arial" w:cs="Arial"/>
                <w:b/>
                <w:bCs/>
                <w:sz w:val="18"/>
                <w:szCs w:val="18"/>
                <w:lang w:val="lt-LT" w:eastAsia="lt-LT"/>
              </w:rPr>
              <w:t>:</w:t>
            </w:r>
            <w:r>
              <w:rPr>
                <w:rFonts w:ascii="Arial" w:hAnsi="Arial" w:cs="Arial"/>
                <w:sz w:val="18"/>
                <w:szCs w:val="18"/>
                <w:lang w:val="lt-LT" w:eastAsia="lt-LT"/>
              </w:rPr>
              <w:t xml:space="preserve"> </w:t>
            </w:r>
            <w:proofErr w:type="spellStart"/>
            <w:r w:rsidRPr="00046813">
              <w:rPr>
                <w:rFonts w:ascii="Arial" w:hAnsi="Arial" w:cs="Arial"/>
                <w:sz w:val="18"/>
                <w:szCs w:val="18"/>
                <w:lang w:val="lt-LT" w:eastAsia="lt-LT"/>
              </w:rPr>
              <w:t>Final</w:t>
            </w:r>
            <w:proofErr w:type="spellEnd"/>
            <w:r w:rsidRPr="00046813">
              <w:rPr>
                <w:rFonts w:ascii="Arial" w:hAnsi="Arial" w:cs="Arial"/>
                <w:sz w:val="18"/>
                <w:szCs w:val="18"/>
                <w:lang w:val="lt-LT" w:eastAsia="lt-LT"/>
              </w:rPr>
              <w:t xml:space="preserve"> </w:t>
            </w:r>
            <w:proofErr w:type="spellStart"/>
            <w:r w:rsidRPr="00046813">
              <w:rPr>
                <w:rFonts w:ascii="Arial" w:hAnsi="Arial" w:cs="Arial"/>
                <w:sz w:val="18"/>
                <w:szCs w:val="18"/>
                <w:lang w:val="lt-LT" w:eastAsia="lt-LT"/>
              </w:rPr>
              <w:t>pitch</w:t>
            </w:r>
            <w:proofErr w:type="spellEnd"/>
            <w:r w:rsidRPr="00046813">
              <w:rPr>
                <w:rFonts w:ascii="Arial" w:hAnsi="Arial" w:cs="Arial"/>
                <w:sz w:val="18"/>
                <w:szCs w:val="18"/>
                <w:lang w:val="lt-LT" w:eastAsia="lt-LT"/>
              </w:rPr>
              <w:t xml:space="preserve"> </w:t>
            </w:r>
            <w:proofErr w:type="spellStart"/>
            <w:r w:rsidRPr="00046813">
              <w:rPr>
                <w:rFonts w:ascii="Arial" w:hAnsi="Arial" w:cs="Arial"/>
                <w:sz w:val="18"/>
                <w:szCs w:val="18"/>
                <w:lang w:val="lt-LT" w:eastAsia="lt-LT"/>
              </w:rPr>
              <w:t>material</w:t>
            </w:r>
            <w:proofErr w:type="spellEnd"/>
            <w:r>
              <w:rPr>
                <w:rFonts w:ascii="Arial" w:hAnsi="Arial" w:cs="Arial"/>
                <w:sz w:val="18"/>
                <w:szCs w:val="18"/>
                <w:lang w:val="lt-LT" w:eastAsia="lt-LT"/>
              </w:rPr>
              <w:t xml:space="preserve"> </w:t>
            </w:r>
            <w:proofErr w:type="spellStart"/>
            <w:r>
              <w:rPr>
                <w:rFonts w:ascii="Arial" w:hAnsi="Arial" w:cs="Arial"/>
                <w:sz w:val="18"/>
                <w:szCs w:val="18"/>
                <w:lang w:val="lt-LT" w:eastAsia="lt-LT"/>
              </w:rPr>
              <w:t>for</w:t>
            </w:r>
            <w:proofErr w:type="spellEnd"/>
            <w:r>
              <w:rPr>
                <w:rFonts w:ascii="Arial" w:hAnsi="Arial" w:cs="Arial"/>
                <w:sz w:val="18"/>
                <w:szCs w:val="18"/>
                <w:lang w:val="lt-LT" w:eastAsia="lt-LT"/>
              </w:rPr>
              <w:t xml:space="preserve"> a </w:t>
            </w:r>
            <w:proofErr w:type="spellStart"/>
            <w:r>
              <w:rPr>
                <w:rFonts w:ascii="Arial" w:hAnsi="Arial" w:cs="Arial"/>
                <w:sz w:val="18"/>
                <w:szCs w:val="18"/>
                <w:lang w:val="lt-LT" w:eastAsia="lt-LT"/>
              </w:rPr>
              <w:t>concrete</w:t>
            </w:r>
            <w:proofErr w:type="spellEnd"/>
            <w:r>
              <w:rPr>
                <w:rFonts w:ascii="Arial" w:hAnsi="Arial" w:cs="Arial"/>
                <w:sz w:val="18"/>
                <w:szCs w:val="18"/>
                <w:lang w:val="lt-LT" w:eastAsia="lt-LT"/>
              </w:rPr>
              <w:t xml:space="preserve"> </w:t>
            </w:r>
            <w:proofErr w:type="spellStart"/>
            <w:r>
              <w:rPr>
                <w:rFonts w:ascii="Arial" w:hAnsi="Arial" w:cs="Arial"/>
                <w:sz w:val="18"/>
                <w:szCs w:val="18"/>
                <w:lang w:val="lt-LT" w:eastAsia="lt-LT"/>
              </w:rPr>
              <w:t>challenge</w:t>
            </w:r>
            <w:proofErr w:type="spellEnd"/>
          </w:p>
        </w:tc>
        <w:tc>
          <w:tcPr>
            <w:tcW w:w="640" w:type="pct"/>
            <w:tcMar>
              <w:top w:w="72" w:type="dxa"/>
              <w:left w:w="115" w:type="dxa"/>
              <w:bottom w:w="72" w:type="dxa"/>
              <w:right w:w="115" w:type="dxa"/>
            </w:tcMar>
            <w:vAlign w:val="center"/>
          </w:tcPr>
          <w:p w14:paraId="654774BD" w14:textId="0BA6EE84" w:rsidR="00B259CF" w:rsidRPr="0073580A" w:rsidRDefault="00C7256B" w:rsidP="00E43407">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015664E2" w14:textId="53755D87" w:rsidR="00B259CF" w:rsidRPr="0073580A" w:rsidRDefault="00B259CF" w:rsidP="00E43407">
            <w:pPr>
              <w:spacing w:after="0"/>
              <w:rPr>
                <w:rFonts w:ascii="Arial" w:hAnsi="Arial" w:cs="Arial"/>
                <w:bCs/>
                <w:sz w:val="18"/>
                <w:szCs w:val="18"/>
              </w:rPr>
            </w:pPr>
          </w:p>
        </w:tc>
      </w:tr>
      <w:tr w:rsidR="00C7256B" w:rsidRPr="0073580A" w14:paraId="0FA4BA73" w14:textId="77777777" w:rsidTr="00945590">
        <w:trPr>
          <w:trHeight w:val="312"/>
        </w:trPr>
        <w:tc>
          <w:tcPr>
            <w:tcW w:w="2630" w:type="pct"/>
            <w:tcMar>
              <w:top w:w="72" w:type="dxa"/>
              <w:left w:w="115" w:type="dxa"/>
              <w:bottom w:w="72" w:type="dxa"/>
              <w:right w:w="115" w:type="dxa"/>
            </w:tcMar>
          </w:tcPr>
          <w:p w14:paraId="3BC0FA03" w14:textId="59059A8F" w:rsidR="00C7256B" w:rsidRPr="00C7256B" w:rsidRDefault="00C7256B" w:rsidP="00C7256B">
            <w:pPr>
              <w:pStyle w:val="Sraopastraipa"/>
              <w:numPr>
                <w:ilvl w:val="0"/>
                <w:numId w:val="31"/>
              </w:numPr>
              <w:rPr>
                <w:rFonts w:ascii="Arial" w:hAnsi="Arial" w:cs="Arial"/>
                <w:sz w:val="18"/>
                <w:szCs w:val="18"/>
                <w:lang w:val="lt-LT" w:eastAsia="lt-LT"/>
              </w:rPr>
            </w:pPr>
            <w:proofErr w:type="spellStart"/>
            <w:r w:rsidRPr="00C7256B">
              <w:rPr>
                <w:rFonts w:ascii="Arial" w:hAnsi="Arial" w:cs="Arial"/>
                <w:b/>
                <w:bCs/>
                <w:sz w:val="18"/>
                <w:szCs w:val="18"/>
                <w:lang w:val="lt-LT" w:eastAsia="lt-LT"/>
              </w:rPr>
              <w:t>Dysfunctions</w:t>
            </w:r>
            <w:proofErr w:type="spellEnd"/>
            <w:r w:rsidRPr="00C7256B">
              <w:rPr>
                <w:rFonts w:ascii="Arial" w:hAnsi="Arial" w:cs="Arial"/>
                <w:b/>
                <w:bCs/>
                <w:sz w:val="18"/>
                <w:szCs w:val="18"/>
                <w:lang w:val="lt-LT" w:eastAsia="lt-LT"/>
              </w:rPr>
              <w:t xml:space="preserve"> </w:t>
            </w:r>
            <w:proofErr w:type="spellStart"/>
            <w:r w:rsidRPr="00C7256B">
              <w:rPr>
                <w:rFonts w:ascii="Arial" w:hAnsi="Arial" w:cs="Arial"/>
                <w:b/>
                <w:bCs/>
                <w:sz w:val="18"/>
                <w:szCs w:val="18"/>
                <w:lang w:val="lt-LT" w:eastAsia="lt-LT"/>
              </w:rPr>
              <w:t>of</w:t>
            </w:r>
            <w:proofErr w:type="spellEnd"/>
            <w:r w:rsidRPr="00C7256B">
              <w:rPr>
                <w:rFonts w:ascii="Arial" w:hAnsi="Arial" w:cs="Arial"/>
                <w:b/>
                <w:bCs/>
                <w:sz w:val="18"/>
                <w:szCs w:val="18"/>
                <w:lang w:val="lt-LT" w:eastAsia="lt-LT"/>
              </w:rPr>
              <w:t xml:space="preserve"> a </w:t>
            </w:r>
            <w:proofErr w:type="spellStart"/>
            <w:r w:rsidRPr="00C7256B">
              <w:rPr>
                <w:rFonts w:ascii="Arial" w:hAnsi="Arial" w:cs="Arial"/>
                <w:b/>
                <w:bCs/>
                <w:sz w:val="18"/>
                <w:szCs w:val="18"/>
                <w:lang w:val="lt-LT" w:eastAsia="lt-LT"/>
              </w:rPr>
              <w:t>Team</w:t>
            </w:r>
            <w:proofErr w:type="spellEnd"/>
            <w:r w:rsidRPr="00C7256B">
              <w:rPr>
                <w:rFonts w:ascii="Arial" w:hAnsi="Arial" w:cs="Arial"/>
                <w:b/>
                <w:bCs/>
                <w:sz w:val="18"/>
                <w:szCs w:val="18"/>
                <w:lang w:val="lt-LT" w:eastAsia="lt-LT"/>
              </w:rPr>
              <w:t>.</w:t>
            </w:r>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Barrier</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busters</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Main</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reasons</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why</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ideas</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concepts</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and</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business</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fail</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and</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how</w:t>
            </w:r>
            <w:proofErr w:type="spellEnd"/>
            <w:r w:rsidRPr="00C7256B">
              <w:rPr>
                <w:rFonts w:ascii="Arial" w:hAnsi="Arial" w:cs="Arial"/>
                <w:sz w:val="18"/>
                <w:szCs w:val="18"/>
                <w:lang w:val="lt-LT" w:eastAsia="lt-LT"/>
              </w:rPr>
              <w:t xml:space="preserve"> to </w:t>
            </w:r>
            <w:proofErr w:type="spellStart"/>
            <w:r w:rsidRPr="00C7256B">
              <w:rPr>
                <w:rFonts w:ascii="Arial" w:hAnsi="Arial" w:cs="Arial"/>
                <w:sz w:val="18"/>
                <w:szCs w:val="18"/>
                <w:lang w:val="lt-LT" w:eastAsia="lt-LT"/>
              </w:rPr>
              <w:t>prevent</w:t>
            </w:r>
            <w:proofErr w:type="spellEnd"/>
            <w:r w:rsidRPr="00C7256B">
              <w:rPr>
                <w:rFonts w:ascii="Arial" w:hAnsi="Arial" w:cs="Arial"/>
                <w:sz w:val="18"/>
                <w:szCs w:val="18"/>
                <w:lang w:val="lt-LT" w:eastAsia="lt-LT"/>
              </w:rPr>
              <w:t xml:space="preserve"> it: </w:t>
            </w:r>
            <w:proofErr w:type="spellStart"/>
            <w:r w:rsidRPr="00C7256B">
              <w:rPr>
                <w:rFonts w:ascii="Arial" w:hAnsi="Arial" w:cs="Arial"/>
                <w:sz w:val="18"/>
                <w:szCs w:val="18"/>
                <w:lang w:val="lt-LT" w:eastAsia="lt-LT"/>
              </w:rPr>
              <w:t>checklist</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tools</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techniques</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case-studies</w:t>
            </w:r>
            <w:proofErr w:type="spellEnd"/>
            <w:r w:rsidRPr="00C7256B">
              <w:rPr>
                <w:rFonts w:ascii="Arial" w:hAnsi="Arial" w:cs="Arial"/>
                <w:sz w:val="18"/>
                <w:szCs w:val="18"/>
                <w:lang w:val="lt-LT" w:eastAsia="lt-LT"/>
              </w:rPr>
              <w:t xml:space="preserve">. </w:t>
            </w:r>
            <w:r w:rsidRPr="00C7256B">
              <w:rPr>
                <w:rFonts w:ascii="Arial" w:hAnsi="Arial" w:cs="Arial"/>
                <w:sz w:val="18"/>
                <w:szCs w:val="18"/>
                <w:lang w:val="lt-LT" w:eastAsia="lt-LT"/>
              </w:rPr>
              <w:br/>
            </w:r>
            <w:r w:rsidRPr="00C7256B">
              <w:rPr>
                <w:rFonts w:ascii="Arial" w:hAnsi="Arial" w:cs="Arial"/>
                <w:sz w:val="18"/>
                <w:szCs w:val="18"/>
                <w:lang w:val="lt-LT" w:eastAsia="lt-LT"/>
              </w:rPr>
              <w:br/>
            </w:r>
            <w:proofErr w:type="spellStart"/>
            <w:r w:rsidRPr="00C7256B">
              <w:rPr>
                <w:rFonts w:ascii="Arial" w:hAnsi="Arial" w:cs="Arial"/>
                <w:b/>
                <w:bCs/>
                <w:sz w:val="18"/>
                <w:szCs w:val="18"/>
                <w:lang w:val="lt-LT" w:eastAsia="lt-LT"/>
              </w:rPr>
              <w:t>Teamwork</w:t>
            </w:r>
            <w:proofErr w:type="spellEnd"/>
            <w:r w:rsidRPr="00C7256B">
              <w:rPr>
                <w:rFonts w:ascii="Arial" w:hAnsi="Arial" w:cs="Arial"/>
                <w:b/>
                <w:bCs/>
                <w:sz w:val="18"/>
                <w:szCs w:val="18"/>
                <w:lang w:val="lt-LT" w:eastAsia="lt-LT"/>
              </w:rPr>
              <w:t>:</w:t>
            </w:r>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discussion</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and</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commitment</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on</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how</w:t>
            </w:r>
            <w:proofErr w:type="spellEnd"/>
            <w:r w:rsidRPr="00C7256B">
              <w:rPr>
                <w:rFonts w:ascii="Arial" w:hAnsi="Arial" w:cs="Arial"/>
                <w:sz w:val="18"/>
                <w:szCs w:val="18"/>
                <w:lang w:val="lt-LT" w:eastAsia="lt-LT"/>
              </w:rPr>
              <w:t xml:space="preserve"> to </w:t>
            </w:r>
            <w:proofErr w:type="spellStart"/>
            <w:r w:rsidRPr="00C7256B">
              <w:rPr>
                <w:rFonts w:ascii="Arial" w:hAnsi="Arial" w:cs="Arial"/>
                <w:sz w:val="18"/>
                <w:szCs w:val="18"/>
                <w:lang w:val="lt-LT" w:eastAsia="lt-LT"/>
              </w:rPr>
              <w:t>make</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things</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happen</w:t>
            </w:r>
            <w:proofErr w:type="spellEnd"/>
            <w:r w:rsidRPr="00C7256B">
              <w:rPr>
                <w:rFonts w:ascii="Arial" w:hAnsi="Arial" w:cs="Arial"/>
                <w:sz w:val="18"/>
                <w:szCs w:val="18"/>
                <w:lang w:val="lt-LT" w:eastAsia="lt-LT"/>
              </w:rPr>
              <w:t xml:space="preserve">. </w:t>
            </w:r>
          </w:p>
          <w:p w14:paraId="265610B8" w14:textId="0E652D94" w:rsidR="00C7256B" w:rsidRPr="0073580A" w:rsidRDefault="00C7256B" w:rsidP="00C7256B">
            <w:pPr>
              <w:spacing w:after="0"/>
              <w:rPr>
                <w:rFonts w:ascii="Arial" w:hAnsi="Arial" w:cs="Arial"/>
                <w:bCs/>
                <w:sz w:val="18"/>
                <w:szCs w:val="18"/>
                <w:u w:val="single"/>
              </w:rPr>
            </w:pPr>
          </w:p>
        </w:tc>
        <w:tc>
          <w:tcPr>
            <w:tcW w:w="640" w:type="pct"/>
            <w:tcMar>
              <w:top w:w="72" w:type="dxa"/>
              <w:left w:w="115" w:type="dxa"/>
              <w:bottom w:w="72" w:type="dxa"/>
              <w:right w:w="115" w:type="dxa"/>
            </w:tcMar>
            <w:vAlign w:val="center"/>
          </w:tcPr>
          <w:p w14:paraId="091EDB55" w14:textId="1E18FFAB" w:rsidR="00C7256B" w:rsidRPr="0073580A" w:rsidRDefault="00C7256B" w:rsidP="00C7256B">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7FD0FDC7" w14:textId="7097E626" w:rsidR="00C7256B" w:rsidRPr="0073580A" w:rsidRDefault="00C7256B" w:rsidP="00C7256B">
            <w:pPr>
              <w:spacing w:after="0"/>
              <w:rPr>
                <w:rFonts w:ascii="Arial" w:hAnsi="Arial" w:cs="Arial"/>
                <w:bCs/>
                <w:sz w:val="18"/>
                <w:szCs w:val="18"/>
              </w:rPr>
            </w:pPr>
          </w:p>
        </w:tc>
      </w:tr>
      <w:tr w:rsidR="00C7256B" w:rsidRPr="0073580A" w14:paraId="6F0BEAEC" w14:textId="77777777" w:rsidTr="00945590">
        <w:trPr>
          <w:trHeight w:val="312"/>
        </w:trPr>
        <w:tc>
          <w:tcPr>
            <w:tcW w:w="2630" w:type="pct"/>
            <w:tcMar>
              <w:top w:w="72" w:type="dxa"/>
              <w:left w:w="115" w:type="dxa"/>
              <w:bottom w:w="72" w:type="dxa"/>
              <w:right w:w="115" w:type="dxa"/>
            </w:tcMar>
          </w:tcPr>
          <w:p w14:paraId="14A72423" w14:textId="0FBF91CC" w:rsidR="00C7256B" w:rsidRPr="00C7256B" w:rsidRDefault="00C7256B" w:rsidP="00C7256B">
            <w:pPr>
              <w:pStyle w:val="Sraopastraipa"/>
              <w:numPr>
                <w:ilvl w:val="0"/>
                <w:numId w:val="31"/>
              </w:numPr>
              <w:spacing w:after="0"/>
              <w:rPr>
                <w:rFonts w:ascii="Arial" w:hAnsi="Arial" w:cs="Arial"/>
                <w:bCs/>
                <w:sz w:val="18"/>
                <w:szCs w:val="18"/>
              </w:rPr>
            </w:pPr>
            <w:proofErr w:type="spellStart"/>
            <w:r w:rsidRPr="00C7256B">
              <w:rPr>
                <w:rFonts w:ascii="Arial" w:hAnsi="Arial" w:cs="Arial"/>
                <w:b/>
                <w:bCs/>
                <w:sz w:val="18"/>
                <w:szCs w:val="18"/>
                <w:lang w:val="lt-LT" w:eastAsia="lt-LT"/>
              </w:rPr>
              <w:t>Scaling</w:t>
            </w:r>
            <w:proofErr w:type="spellEnd"/>
            <w:r w:rsidRPr="00C7256B">
              <w:rPr>
                <w:rFonts w:ascii="Arial" w:hAnsi="Arial" w:cs="Arial"/>
                <w:b/>
                <w:bCs/>
                <w:sz w:val="18"/>
                <w:szCs w:val="18"/>
                <w:lang w:val="lt-LT" w:eastAsia="lt-LT"/>
              </w:rPr>
              <w:t xml:space="preserve">. </w:t>
            </w:r>
            <w:proofErr w:type="spellStart"/>
            <w:r w:rsidRPr="00C7256B">
              <w:rPr>
                <w:rFonts w:ascii="Arial" w:hAnsi="Arial" w:cs="Arial"/>
                <w:sz w:val="18"/>
                <w:szCs w:val="18"/>
                <w:lang w:val="lt-LT" w:eastAsia="lt-LT"/>
              </w:rPr>
              <w:t>The</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perfect</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set-up</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for</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an</w:t>
            </w:r>
            <w:proofErr w:type="spellEnd"/>
            <w:r w:rsidRPr="00C7256B">
              <w:rPr>
                <w:rFonts w:ascii="Arial" w:hAnsi="Arial" w:cs="Arial"/>
                <w:sz w:val="18"/>
                <w:szCs w:val="18"/>
                <w:lang w:val="lt-LT" w:eastAsia="lt-LT"/>
              </w:rPr>
              <w:t xml:space="preserve"> MVP (</w:t>
            </w:r>
            <w:proofErr w:type="spellStart"/>
            <w:r w:rsidRPr="00C7256B">
              <w:rPr>
                <w:rFonts w:ascii="Arial" w:hAnsi="Arial" w:cs="Arial"/>
                <w:sz w:val="18"/>
                <w:szCs w:val="18"/>
                <w:lang w:val="lt-LT" w:eastAsia="lt-LT"/>
              </w:rPr>
              <w:t>minimum</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viable</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product</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and</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prerequisites</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for</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smooth</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operations</w:t>
            </w:r>
            <w:proofErr w:type="spellEnd"/>
            <w:r w:rsidRPr="00C7256B">
              <w:rPr>
                <w:rFonts w:ascii="Arial" w:hAnsi="Arial" w:cs="Arial"/>
                <w:sz w:val="18"/>
                <w:szCs w:val="18"/>
                <w:lang w:val="lt-LT" w:eastAsia="lt-LT"/>
              </w:rPr>
              <w:t xml:space="preserve">. </w:t>
            </w:r>
          </w:p>
        </w:tc>
        <w:tc>
          <w:tcPr>
            <w:tcW w:w="640" w:type="pct"/>
            <w:tcMar>
              <w:top w:w="72" w:type="dxa"/>
              <w:left w:w="115" w:type="dxa"/>
              <w:bottom w:w="72" w:type="dxa"/>
              <w:right w:w="115" w:type="dxa"/>
            </w:tcMar>
            <w:vAlign w:val="center"/>
          </w:tcPr>
          <w:p w14:paraId="12E9FC43" w14:textId="40150210" w:rsidR="00C7256B" w:rsidRPr="0073580A" w:rsidRDefault="00C7256B" w:rsidP="00C7256B">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357F4878" w14:textId="5A923E49" w:rsidR="00C7256B" w:rsidRPr="0073580A" w:rsidRDefault="00C7256B" w:rsidP="00C7256B">
            <w:pPr>
              <w:spacing w:after="0"/>
              <w:rPr>
                <w:rFonts w:ascii="Arial" w:hAnsi="Arial" w:cs="Arial"/>
                <w:bCs/>
                <w:sz w:val="18"/>
                <w:szCs w:val="18"/>
              </w:rPr>
            </w:pPr>
          </w:p>
        </w:tc>
      </w:tr>
      <w:tr w:rsidR="00C7256B" w:rsidRPr="0073580A" w14:paraId="6A13D9D2" w14:textId="77777777" w:rsidTr="00C7256B">
        <w:trPr>
          <w:trHeight w:val="312"/>
        </w:trPr>
        <w:tc>
          <w:tcPr>
            <w:tcW w:w="5000" w:type="pct"/>
            <w:gridSpan w:val="3"/>
            <w:tcMar>
              <w:top w:w="72" w:type="dxa"/>
              <w:left w:w="115" w:type="dxa"/>
              <w:bottom w:w="72" w:type="dxa"/>
              <w:right w:w="115" w:type="dxa"/>
            </w:tcMar>
          </w:tcPr>
          <w:p w14:paraId="4D9F0F1E" w14:textId="59ABF0D6" w:rsidR="00C7256B" w:rsidRPr="0073580A" w:rsidRDefault="00C7256B" w:rsidP="00C7256B">
            <w:pPr>
              <w:spacing w:after="0"/>
              <w:rPr>
                <w:rFonts w:ascii="Arial" w:hAnsi="Arial" w:cs="Arial"/>
                <w:bCs/>
                <w:sz w:val="18"/>
                <w:szCs w:val="18"/>
              </w:rPr>
            </w:pPr>
            <w:proofErr w:type="spellStart"/>
            <w:r w:rsidRPr="00C7256B">
              <w:rPr>
                <w:rFonts w:ascii="Arial" w:hAnsi="Arial" w:cs="Arial"/>
                <w:b/>
                <w:bCs/>
                <w:sz w:val="18"/>
                <w:szCs w:val="18"/>
                <w:lang w:val="lt-LT" w:eastAsia="lt-LT"/>
              </w:rPr>
              <w:t>M</w:t>
            </w:r>
            <w:r>
              <w:rPr>
                <w:rFonts w:ascii="Arial" w:hAnsi="Arial" w:cs="Arial"/>
                <w:b/>
                <w:bCs/>
                <w:sz w:val="18"/>
                <w:szCs w:val="18"/>
                <w:lang w:val="lt-LT" w:eastAsia="lt-LT"/>
              </w:rPr>
              <w:t>idterm</w:t>
            </w:r>
            <w:proofErr w:type="spellEnd"/>
          </w:p>
        </w:tc>
      </w:tr>
      <w:tr w:rsidR="00C7256B" w:rsidRPr="0073580A" w14:paraId="262F694E" w14:textId="77777777" w:rsidTr="005A16A9">
        <w:trPr>
          <w:trHeight w:val="312"/>
        </w:trPr>
        <w:tc>
          <w:tcPr>
            <w:tcW w:w="2630" w:type="pct"/>
            <w:tcMar>
              <w:top w:w="72" w:type="dxa"/>
              <w:left w:w="115" w:type="dxa"/>
              <w:bottom w:w="72" w:type="dxa"/>
              <w:right w:w="115" w:type="dxa"/>
            </w:tcMar>
          </w:tcPr>
          <w:p w14:paraId="7003B642" w14:textId="6F4DB534" w:rsidR="00C7256B" w:rsidRPr="00C7256B" w:rsidRDefault="00C7256B" w:rsidP="00C7256B">
            <w:pPr>
              <w:pStyle w:val="Sraopastraipa"/>
              <w:numPr>
                <w:ilvl w:val="0"/>
                <w:numId w:val="31"/>
              </w:numPr>
              <w:rPr>
                <w:rFonts w:ascii="Arial" w:hAnsi="Arial" w:cs="Arial"/>
                <w:sz w:val="18"/>
                <w:szCs w:val="18"/>
                <w:lang w:val="lt-LT" w:eastAsia="lt-LT"/>
              </w:rPr>
            </w:pPr>
            <w:proofErr w:type="spellStart"/>
            <w:r w:rsidRPr="00C7256B">
              <w:rPr>
                <w:rFonts w:ascii="Arial" w:hAnsi="Arial" w:cs="Arial"/>
                <w:sz w:val="18"/>
                <w:szCs w:val="18"/>
                <w:lang w:val="lt-LT" w:eastAsia="lt-LT"/>
              </w:rPr>
              <w:t>Tactics</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and</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tools</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for</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bringing</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an</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idea</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or</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business</w:t>
            </w:r>
            <w:proofErr w:type="spellEnd"/>
            <w:r w:rsidRPr="00C7256B">
              <w:rPr>
                <w:rFonts w:ascii="Arial" w:hAnsi="Arial" w:cs="Arial"/>
                <w:sz w:val="18"/>
                <w:szCs w:val="18"/>
                <w:lang w:val="lt-LT" w:eastAsia="lt-LT"/>
              </w:rPr>
              <w:t xml:space="preserve"> to </w:t>
            </w:r>
            <w:proofErr w:type="spellStart"/>
            <w:r w:rsidRPr="00C7256B">
              <w:rPr>
                <w:rFonts w:ascii="Arial" w:hAnsi="Arial" w:cs="Arial"/>
                <w:sz w:val="18"/>
                <w:szCs w:val="18"/>
                <w:lang w:val="lt-LT" w:eastAsia="lt-LT"/>
              </w:rPr>
              <w:t>the</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next</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level</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and</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reaching</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broadest</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audiences</w:t>
            </w:r>
            <w:proofErr w:type="spellEnd"/>
            <w:r w:rsidRPr="00C7256B">
              <w:rPr>
                <w:rFonts w:ascii="Arial" w:hAnsi="Arial" w:cs="Arial"/>
                <w:sz w:val="18"/>
                <w:szCs w:val="18"/>
                <w:lang w:val="lt-LT" w:eastAsia="lt-LT"/>
              </w:rPr>
              <w:t xml:space="preserve">. </w:t>
            </w:r>
          </w:p>
          <w:p w14:paraId="3B3A511C" w14:textId="19CB560D" w:rsidR="00C7256B" w:rsidRPr="00C7256B" w:rsidRDefault="00C7256B" w:rsidP="00C7256B">
            <w:pPr>
              <w:rPr>
                <w:rFonts w:ascii="Arial" w:hAnsi="Arial" w:cs="Arial"/>
                <w:sz w:val="18"/>
                <w:szCs w:val="18"/>
                <w:lang w:val="lt-LT" w:eastAsia="lt-LT"/>
              </w:rPr>
            </w:pPr>
            <w:proofErr w:type="spellStart"/>
            <w:r w:rsidRPr="00DE6B71">
              <w:rPr>
                <w:rFonts w:ascii="Arial" w:hAnsi="Arial" w:cs="Arial"/>
                <w:b/>
                <w:bCs/>
                <w:sz w:val="18"/>
                <w:szCs w:val="18"/>
                <w:lang w:val="lt-LT" w:eastAsia="lt-LT"/>
              </w:rPr>
              <w:t>Teamwork</w:t>
            </w:r>
            <w:proofErr w:type="spellEnd"/>
            <w:r w:rsidRPr="00DE6B71">
              <w:rPr>
                <w:rFonts w:ascii="Arial" w:hAnsi="Arial" w:cs="Arial"/>
                <w:b/>
                <w:bCs/>
                <w:sz w:val="18"/>
                <w:szCs w:val="18"/>
                <w:lang w:val="lt-LT" w:eastAsia="lt-LT"/>
              </w:rPr>
              <w:t>:</w:t>
            </w:r>
            <w:r>
              <w:rPr>
                <w:rFonts w:ascii="Arial" w:hAnsi="Arial" w:cs="Arial"/>
                <w:sz w:val="18"/>
                <w:szCs w:val="18"/>
                <w:lang w:val="lt-LT" w:eastAsia="lt-LT"/>
              </w:rPr>
              <w:t xml:space="preserve"> </w:t>
            </w:r>
            <w:proofErr w:type="spellStart"/>
            <w:r>
              <w:rPr>
                <w:rFonts w:ascii="Arial" w:hAnsi="Arial" w:cs="Arial"/>
                <w:sz w:val="18"/>
                <w:szCs w:val="18"/>
                <w:lang w:val="lt-LT" w:eastAsia="lt-LT"/>
              </w:rPr>
              <w:t>newest</w:t>
            </w:r>
            <w:proofErr w:type="spellEnd"/>
            <w:r>
              <w:rPr>
                <w:rFonts w:ascii="Arial" w:hAnsi="Arial" w:cs="Arial"/>
                <w:sz w:val="18"/>
                <w:szCs w:val="18"/>
                <w:lang w:val="lt-LT" w:eastAsia="lt-LT"/>
              </w:rPr>
              <w:t xml:space="preserve"> </w:t>
            </w:r>
            <w:proofErr w:type="spellStart"/>
            <w:r>
              <w:rPr>
                <w:rFonts w:ascii="Arial" w:hAnsi="Arial" w:cs="Arial"/>
                <w:sz w:val="18"/>
                <w:szCs w:val="18"/>
                <w:lang w:val="lt-LT" w:eastAsia="lt-LT"/>
              </w:rPr>
              <w:t>automated</w:t>
            </w:r>
            <w:proofErr w:type="spellEnd"/>
            <w:r>
              <w:rPr>
                <w:rFonts w:ascii="Arial" w:hAnsi="Arial" w:cs="Arial"/>
                <w:sz w:val="18"/>
                <w:szCs w:val="18"/>
                <w:lang w:val="lt-LT" w:eastAsia="lt-LT"/>
              </w:rPr>
              <w:t xml:space="preserve"> </w:t>
            </w:r>
            <w:proofErr w:type="spellStart"/>
            <w:r>
              <w:rPr>
                <w:rFonts w:ascii="Arial" w:hAnsi="Arial" w:cs="Arial"/>
                <w:sz w:val="18"/>
                <w:szCs w:val="18"/>
                <w:lang w:val="lt-LT" w:eastAsia="lt-LT"/>
              </w:rPr>
              <w:t>tools</w:t>
            </w:r>
            <w:proofErr w:type="spellEnd"/>
            <w:r>
              <w:rPr>
                <w:rFonts w:ascii="Arial" w:hAnsi="Arial" w:cs="Arial"/>
                <w:sz w:val="18"/>
                <w:szCs w:val="18"/>
                <w:lang w:val="lt-LT" w:eastAsia="lt-LT"/>
              </w:rPr>
              <w:t xml:space="preserve"> to </w:t>
            </w:r>
            <w:proofErr w:type="spellStart"/>
            <w:r>
              <w:rPr>
                <w:rFonts w:ascii="Arial" w:hAnsi="Arial" w:cs="Arial"/>
                <w:sz w:val="18"/>
                <w:szCs w:val="18"/>
                <w:lang w:val="lt-LT" w:eastAsia="lt-LT"/>
              </w:rPr>
              <w:t>help</w:t>
            </w:r>
            <w:proofErr w:type="spellEnd"/>
            <w:r>
              <w:rPr>
                <w:rFonts w:ascii="Arial" w:hAnsi="Arial" w:cs="Arial"/>
                <w:sz w:val="18"/>
                <w:szCs w:val="18"/>
                <w:lang w:val="lt-LT" w:eastAsia="lt-LT"/>
              </w:rPr>
              <w:t xml:space="preserve"> </w:t>
            </w:r>
            <w:proofErr w:type="spellStart"/>
            <w:r>
              <w:rPr>
                <w:rFonts w:ascii="Arial" w:hAnsi="Arial" w:cs="Arial"/>
                <w:sz w:val="18"/>
                <w:szCs w:val="18"/>
                <w:lang w:val="lt-LT" w:eastAsia="lt-LT"/>
              </w:rPr>
              <w:t>scaling</w:t>
            </w:r>
            <w:proofErr w:type="spellEnd"/>
            <w:r>
              <w:rPr>
                <w:rFonts w:ascii="Arial" w:hAnsi="Arial" w:cs="Arial"/>
                <w:sz w:val="18"/>
                <w:szCs w:val="18"/>
                <w:lang w:val="lt-LT" w:eastAsia="lt-LT"/>
              </w:rPr>
              <w:t xml:space="preserve"> </w:t>
            </w:r>
            <w:proofErr w:type="spellStart"/>
            <w:r>
              <w:rPr>
                <w:rFonts w:ascii="Arial" w:hAnsi="Arial" w:cs="Arial"/>
                <w:sz w:val="18"/>
                <w:szCs w:val="18"/>
                <w:lang w:val="lt-LT" w:eastAsia="lt-LT"/>
              </w:rPr>
              <w:t>businesses</w:t>
            </w:r>
            <w:proofErr w:type="spellEnd"/>
            <w:r>
              <w:rPr>
                <w:rFonts w:ascii="Arial" w:hAnsi="Arial" w:cs="Arial"/>
                <w:sz w:val="18"/>
                <w:szCs w:val="18"/>
                <w:lang w:val="lt-LT" w:eastAsia="lt-LT"/>
              </w:rPr>
              <w:t xml:space="preserve">. </w:t>
            </w:r>
          </w:p>
        </w:tc>
        <w:tc>
          <w:tcPr>
            <w:tcW w:w="640" w:type="pct"/>
            <w:tcMar>
              <w:top w:w="72" w:type="dxa"/>
              <w:left w:w="115" w:type="dxa"/>
              <w:bottom w:w="72" w:type="dxa"/>
              <w:right w:w="115" w:type="dxa"/>
            </w:tcMar>
            <w:vAlign w:val="center"/>
          </w:tcPr>
          <w:p w14:paraId="728C7D11" w14:textId="00FCE979" w:rsidR="00C7256B" w:rsidRPr="0073580A" w:rsidRDefault="00C7256B" w:rsidP="00C7256B">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2A6DB15" w14:textId="54C063A6" w:rsidR="00C7256B" w:rsidRPr="0073580A" w:rsidRDefault="00C7256B" w:rsidP="00C7256B">
            <w:pPr>
              <w:spacing w:after="0"/>
              <w:rPr>
                <w:rFonts w:ascii="Arial" w:hAnsi="Arial" w:cs="Arial"/>
                <w:bCs/>
                <w:sz w:val="18"/>
                <w:szCs w:val="18"/>
              </w:rPr>
            </w:pPr>
          </w:p>
        </w:tc>
      </w:tr>
      <w:tr w:rsidR="00C7256B" w:rsidRPr="0073580A" w14:paraId="365D255B" w14:textId="77777777" w:rsidTr="00057EAB">
        <w:trPr>
          <w:trHeight w:val="312"/>
        </w:trPr>
        <w:tc>
          <w:tcPr>
            <w:tcW w:w="2630" w:type="pct"/>
            <w:tcMar>
              <w:top w:w="72" w:type="dxa"/>
              <w:left w:w="115" w:type="dxa"/>
              <w:bottom w:w="72" w:type="dxa"/>
              <w:right w:w="115" w:type="dxa"/>
            </w:tcMar>
            <w:vAlign w:val="center"/>
          </w:tcPr>
          <w:p w14:paraId="06A5A882" w14:textId="66A876C0" w:rsidR="00C7256B" w:rsidRPr="00C7256B" w:rsidRDefault="00C7256B" w:rsidP="00C7256B">
            <w:pPr>
              <w:pStyle w:val="Sraopastraipa"/>
              <w:numPr>
                <w:ilvl w:val="0"/>
                <w:numId w:val="31"/>
              </w:numPr>
              <w:rPr>
                <w:rFonts w:ascii="Arial" w:hAnsi="Arial" w:cs="Arial"/>
                <w:sz w:val="18"/>
                <w:szCs w:val="18"/>
                <w:lang w:val="lt-LT" w:eastAsia="lt-LT"/>
              </w:rPr>
            </w:pPr>
            <w:proofErr w:type="spellStart"/>
            <w:r w:rsidRPr="00C7256B">
              <w:rPr>
                <w:rFonts w:ascii="Arial" w:hAnsi="Arial" w:cs="Arial"/>
                <w:b/>
                <w:bCs/>
                <w:sz w:val="18"/>
                <w:szCs w:val="18"/>
                <w:lang w:val="lt-LT" w:eastAsia="lt-LT"/>
              </w:rPr>
              <w:t>Communication</w:t>
            </w:r>
            <w:proofErr w:type="spellEnd"/>
            <w:r w:rsidRPr="00C7256B">
              <w:rPr>
                <w:rFonts w:ascii="Arial" w:hAnsi="Arial" w:cs="Arial"/>
                <w:b/>
                <w:bCs/>
                <w:sz w:val="18"/>
                <w:szCs w:val="18"/>
                <w:lang w:val="lt-LT" w:eastAsia="lt-LT"/>
              </w:rPr>
              <w:t xml:space="preserve"> </w:t>
            </w:r>
            <w:proofErr w:type="spellStart"/>
            <w:r w:rsidRPr="00C7256B">
              <w:rPr>
                <w:rFonts w:ascii="Arial" w:hAnsi="Arial" w:cs="Arial"/>
                <w:b/>
                <w:bCs/>
                <w:sz w:val="18"/>
                <w:szCs w:val="18"/>
                <w:lang w:val="lt-LT" w:eastAsia="lt-LT"/>
              </w:rPr>
              <w:t>tactics</w:t>
            </w:r>
            <w:proofErr w:type="spellEnd"/>
            <w:r w:rsidRPr="00C7256B">
              <w:rPr>
                <w:rFonts w:ascii="Arial" w:hAnsi="Arial" w:cs="Arial"/>
                <w:b/>
                <w:bCs/>
                <w:sz w:val="18"/>
                <w:szCs w:val="18"/>
                <w:lang w:val="lt-LT" w:eastAsia="lt-LT"/>
              </w:rPr>
              <w:t xml:space="preserve">. </w:t>
            </w:r>
            <w:proofErr w:type="spellStart"/>
            <w:r w:rsidRPr="00C7256B">
              <w:rPr>
                <w:rFonts w:ascii="Arial" w:hAnsi="Arial" w:cs="Arial"/>
                <w:sz w:val="18"/>
                <w:szCs w:val="18"/>
                <w:lang w:val="lt-LT" w:eastAsia="lt-LT"/>
              </w:rPr>
              <w:t>The</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communication</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moix</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and</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key</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elements</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in</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creating</w:t>
            </w:r>
            <w:proofErr w:type="spellEnd"/>
            <w:r w:rsidRPr="00C7256B">
              <w:rPr>
                <w:rFonts w:ascii="Arial" w:hAnsi="Arial" w:cs="Arial"/>
                <w:sz w:val="18"/>
                <w:szCs w:val="18"/>
                <w:lang w:val="lt-LT" w:eastAsia="lt-LT"/>
              </w:rPr>
              <w:t xml:space="preserve"> a </w:t>
            </w:r>
            <w:proofErr w:type="spellStart"/>
            <w:r w:rsidRPr="00C7256B">
              <w:rPr>
                <w:rFonts w:ascii="Arial" w:hAnsi="Arial" w:cs="Arial"/>
                <w:sz w:val="18"/>
                <w:szCs w:val="18"/>
                <w:lang w:val="lt-LT" w:eastAsia="lt-LT"/>
              </w:rPr>
              <w:t>communication</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plan</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with</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budget</w:t>
            </w:r>
            <w:proofErr w:type="spellEnd"/>
            <w:r w:rsidRPr="00C7256B">
              <w:rPr>
                <w:rFonts w:ascii="Arial" w:hAnsi="Arial" w:cs="Arial"/>
                <w:sz w:val="18"/>
                <w:szCs w:val="18"/>
                <w:lang w:val="lt-LT" w:eastAsia="lt-LT"/>
              </w:rPr>
              <w:t xml:space="preserve">. Basic PR </w:t>
            </w:r>
            <w:proofErr w:type="spellStart"/>
            <w:r w:rsidRPr="00C7256B">
              <w:rPr>
                <w:rFonts w:ascii="Arial" w:hAnsi="Arial" w:cs="Arial"/>
                <w:sz w:val="18"/>
                <w:szCs w:val="18"/>
                <w:lang w:val="lt-LT" w:eastAsia="lt-LT"/>
              </w:rPr>
              <w:t>principles</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Roadmap</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from</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the</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initial</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brief</w:t>
            </w:r>
            <w:proofErr w:type="spellEnd"/>
            <w:r w:rsidRPr="00C7256B">
              <w:rPr>
                <w:rFonts w:ascii="Arial" w:hAnsi="Arial" w:cs="Arial"/>
                <w:sz w:val="18"/>
                <w:szCs w:val="18"/>
                <w:lang w:val="lt-LT" w:eastAsia="lt-LT"/>
              </w:rPr>
              <w:t xml:space="preserve"> to </w:t>
            </w:r>
            <w:proofErr w:type="spellStart"/>
            <w:r w:rsidRPr="00C7256B">
              <w:rPr>
                <w:rFonts w:ascii="Arial" w:hAnsi="Arial" w:cs="Arial"/>
                <w:sz w:val="18"/>
                <w:szCs w:val="18"/>
                <w:lang w:val="lt-LT" w:eastAsia="lt-LT"/>
              </w:rPr>
              <w:t>actual</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advertising</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campaign</w:t>
            </w:r>
            <w:proofErr w:type="spellEnd"/>
            <w:r w:rsidRPr="00C7256B">
              <w:rPr>
                <w:rFonts w:ascii="Arial" w:hAnsi="Arial" w:cs="Arial"/>
                <w:sz w:val="18"/>
                <w:szCs w:val="18"/>
                <w:lang w:val="lt-LT" w:eastAsia="lt-LT"/>
              </w:rPr>
              <w:t xml:space="preserve">.  </w:t>
            </w:r>
          </w:p>
          <w:p w14:paraId="6874D752" w14:textId="1C3E313C" w:rsidR="00C7256B" w:rsidRPr="0073580A" w:rsidRDefault="00C7256B" w:rsidP="00C7256B">
            <w:pPr>
              <w:spacing w:after="0"/>
              <w:rPr>
                <w:rFonts w:ascii="Arial" w:hAnsi="Arial" w:cs="Arial"/>
                <w:sz w:val="18"/>
                <w:szCs w:val="18"/>
              </w:rPr>
            </w:pPr>
            <w:proofErr w:type="spellStart"/>
            <w:r w:rsidRPr="00DE6B71">
              <w:rPr>
                <w:rFonts w:ascii="Arial" w:hAnsi="Arial" w:cs="Arial"/>
                <w:b/>
                <w:bCs/>
                <w:sz w:val="18"/>
                <w:szCs w:val="18"/>
                <w:lang w:val="lt-LT" w:eastAsia="lt-LT"/>
              </w:rPr>
              <w:t>Teamwork</w:t>
            </w:r>
            <w:proofErr w:type="spellEnd"/>
            <w:r w:rsidRPr="00DE6B71">
              <w:rPr>
                <w:rFonts w:ascii="Arial" w:hAnsi="Arial" w:cs="Arial"/>
                <w:b/>
                <w:bCs/>
                <w:sz w:val="18"/>
                <w:szCs w:val="18"/>
                <w:lang w:val="lt-LT" w:eastAsia="lt-LT"/>
              </w:rPr>
              <w:t>:</w:t>
            </w:r>
            <w:r>
              <w:rPr>
                <w:rFonts w:ascii="Arial" w:hAnsi="Arial" w:cs="Arial"/>
                <w:sz w:val="18"/>
                <w:szCs w:val="18"/>
                <w:lang w:val="lt-LT" w:eastAsia="lt-LT"/>
              </w:rPr>
              <w:t xml:space="preserve"> </w:t>
            </w:r>
            <w:proofErr w:type="spellStart"/>
            <w:r>
              <w:rPr>
                <w:rFonts w:ascii="Arial" w:hAnsi="Arial" w:cs="Arial"/>
                <w:sz w:val="18"/>
                <w:szCs w:val="18"/>
                <w:lang w:val="lt-LT" w:eastAsia="lt-LT"/>
              </w:rPr>
              <w:t>building</w:t>
            </w:r>
            <w:proofErr w:type="spellEnd"/>
            <w:r>
              <w:rPr>
                <w:rFonts w:ascii="Arial" w:hAnsi="Arial" w:cs="Arial"/>
                <w:sz w:val="18"/>
                <w:szCs w:val="18"/>
                <w:lang w:val="lt-LT" w:eastAsia="lt-LT"/>
              </w:rPr>
              <w:t xml:space="preserve"> a </w:t>
            </w:r>
            <w:proofErr w:type="spellStart"/>
            <w:r>
              <w:rPr>
                <w:rFonts w:ascii="Arial" w:hAnsi="Arial" w:cs="Arial"/>
                <w:sz w:val="18"/>
                <w:szCs w:val="18"/>
                <w:lang w:val="lt-LT" w:eastAsia="lt-LT"/>
              </w:rPr>
              <w:t>communication</w:t>
            </w:r>
            <w:proofErr w:type="spellEnd"/>
            <w:r>
              <w:rPr>
                <w:rFonts w:ascii="Arial" w:hAnsi="Arial" w:cs="Arial"/>
                <w:sz w:val="18"/>
                <w:szCs w:val="18"/>
                <w:lang w:val="lt-LT" w:eastAsia="lt-LT"/>
              </w:rPr>
              <w:t xml:space="preserve"> </w:t>
            </w:r>
            <w:proofErr w:type="spellStart"/>
            <w:r>
              <w:rPr>
                <w:rFonts w:ascii="Arial" w:hAnsi="Arial" w:cs="Arial"/>
                <w:sz w:val="18"/>
                <w:szCs w:val="18"/>
                <w:lang w:val="lt-LT" w:eastAsia="lt-LT"/>
              </w:rPr>
              <w:t>plan</w:t>
            </w:r>
            <w:proofErr w:type="spellEnd"/>
            <w:r>
              <w:rPr>
                <w:rFonts w:ascii="Arial" w:hAnsi="Arial" w:cs="Arial"/>
                <w:sz w:val="18"/>
                <w:szCs w:val="18"/>
                <w:lang w:val="lt-LT" w:eastAsia="lt-LT"/>
              </w:rPr>
              <w:t xml:space="preserve"> </w:t>
            </w:r>
            <w:proofErr w:type="spellStart"/>
            <w:r>
              <w:rPr>
                <w:rFonts w:ascii="Arial" w:hAnsi="Arial" w:cs="Arial"/>
                <w:sz w:val="18"/>
                <w:szCs w:val="18"/>
                <w:lang w:val="lt-LT" w:eastAsia="lt-LT"/>
              </w:rPr>
              <w:t>for</w:t>
            </w:r>
            <w:proofErr w:type="spellEnd"/>
            <w:r>
              <w:rPr>
                <w:rFonts w:ascii="Arial" w:hAnsi="Arial" w:cs="Arial"/>
                <w:sz w:val="18"/>
                <w:szCs w:val="18"/>
                <w:lang w:val="lt-LT" w:eastAsia="lt-LT"/>
              </w:rPr>
              <w:t xml:space="preserve"> </w:t>
            </w:r>
            <w:proofErr w:type="spellStart"/>
            <w:r>
              <w:rPr>
                <w:rFonts w:ascii="Arial" w:hAnsi="Arial" w:cs="Arial"/>
                <w:sz w:val="18"/>
                <w:szCs w:val="18"/>
                <w:lang w:val="lt-LT" w:eastAsia="lt-LT"/>
              </w:rPr>
              <w:t>our</w:t>
            </w:r>
            <w:proofErr w:type="spellEnd"/>
            <w:r>
              <w:rPr>
                <w:rFonts w:ascii="Arial" w:hAnsi="Arial" w:cs="Arial"/>
                <w:sz w:val="18"/>
                <w:szCs w:val="18"/>
                <w:lang w:val="lt-LT" w:eastAsia="lt-LT"/>
              </w:rPr>
              <w:t xml:space="preserve"> </w:t>
            </w:r>
            <w:proofErr w:type="spellStart"/>
            <w:r>
              <w:rPr>
                <w:rFonts w:ascii="Arial" w:hAnsi="Arial" w:cs="Arial"/>
                <w:sz w:val="18"/>
                <w:szCs w:val="18"/>
                <w:lang w:val="lt-LT" w:eastAsia="lt-LT"/>
              </w:rPr>
              <w:t>idea</w:t>
            </w:r>
            <w:proofErr w:type="spellEnd"/>
            <w:r>
              <w:rPr>
                <w:rFonts w:ascii="Arial" w:hAnsi="Arial" w:cs="Arial"/>
                <w:sz w:val="18"/>
                <w:szCs w:val="18"/>
                <w:lang w:val="lt-LT" w:eastAsia="lt-LT"/>
              </w:rPr>
              <w:t>.</w:t>
            </w:r>
          </w:p>
        </w:tc>
        <w:tc>
          <w:tcPr>
            <w:tcW w:w="640" w:type="pct"/>
            <w:tcMar>
              <w:top w:w="72" w:type="dxa"/>
              <w:left w:w="115" w:type="dxa"/>
              <w:bottom w:w="72" w:type="dxa"/>
              <w:right w:w="115" w:type="dxa"/>
            </w:tcMar>
            <w:vAlign w:val="center"/>
          </w:tcPr>
          <w:p w14:paraId="62D89FA5" w14:textId="01956947" w:rsidR="00C7256B" w:rsidRPr="0073580A" w:rsidRDefault="00C7256B" w:rsidP="00C7256B">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2B715881" w14:textId="03D23B3F" w:rsidR="00C7256B" w:rsidRPr="0073580A" w:rsidRDefault="00C7256B" w:rsidP="00C7256B">
            <w:pPr>
              <w:spacing w:after="0"/>
              <w:rPr>
                <w:rFonts w:ascii="Arial" w:hAnsi="Arial" w:cs="Arial"/>
                <w:bCs/>
                <w:sz w:val="18"/>
                <w:szCs w:val="18"/>
              </w:rPr>
            </w:pPr>
          </w:p>
        </w:tc>
      </w:tr>
      <w:tr w:rsidR="00C7256B" w:rsidRPr="0073580A" w14:paraId="6AF960D3" w14:textId="77777777" w:rsidTr="00057EAB">
        <w:trPr>
          <w:trHeight w:val="312"/>
        </w:trPr>
        <w:tc>
          <w:tcPr>
            <w:tcW w:w="2630" w:type="pct"/>
            <w:tcMar>
              <w:top w:w="72" w:type="dxa"/>
              <w:left w:w="115" w:type="dxa"/>
              <w:bottom w:w="72" w:type="dxa"/>
              <w:right w:w="115" w:type="dxa"/>
            </w:tcMar>
            <w:vAlign w:val="center"/>
          </w:tcPr>
          <w:p w14:paraId="6DE3622B" w14:textId="284C7CE8" w:rsidR="00C7256B" w:rsidRPr="00C7256B" w:rsidRDefault="00C7256B" w:rsidP="00C7256B">
            <w:pPr>
              <w:pStyle w:val="Sraopastraipa"/>
              <w:numPr>
                <w:ilvl w:val="0"/>
                <w:numId w:val="31"/>
              </w:numPr>
              <w:spacing w:after="0"/>
              <w:rPr>
                <w:rFonts w:ascii="Arial" w:hAnsi="Arial" w:cs="Arial"/>
                <w:sz w:val="18"/>
                <w:szCs w:val="18"/>
              </w:rPr>
            </w:pPr>
            <w:proofErr w:type="spellStart"/>
            <w:r w:rsidRPr="00046813">
              <w:rPr>
                <w:rFonts w:ascii="Arial" w:hAnsi="Arial" w:cs="Arial"/>
                <w:b/>
                <w:bCs/>
                <w:sz w:val="18"/>
                <w:szCs w:val="18"/>
                <w:lang w:val="lt-LT" w:eastAsia="lt-LT"/>
              </w:rPr>
              <w:t>Testing</w:t>
            </w:r>
            <w:proofErr w:type="spellEnd"/>
            <w:r w:rsidRPr="00046813">
              <w:rPr>
                <w:rFonts w:ascii="Arial" w:hAnsi="Arial" w:cs="Arial"/>
                <w:b/>
                <w:bCs/>
                <w:sz w:val="18"/>
                <w:szCs w:val="18"/>
                <w:lang w:val="lt-LT" w:eastAsia="lt-LT"/>
              </w:rPr>
              <w:t xml:space="preserve"> &amp; </w:t>
            </w:r>
            <w:proofErr w:type="spellStart"/>
            <w:r w:rsidRPr="00046813">
              <w:rPr>
                <w:rFonts w:ascii="Arial" w:hAnsi="Arial" w:cs="Arial"/>
                <w:b/>
                <w:bCs/>
                <w:sz w:val="18"/>
                <w:szCs w:val="18"/>
                <w:lang w:val="lt-LT" w:eastAsia="lt-LT"/>
              </w:rPr>
              <w:t>feedback</w:t>
            </w:r>
            <w:proofErr w:type="spellEnd"/>
            <w:r w:rsidRPr="00046813">
              <w:rPr>
                <w:rFonts w:ascii="Arial" w:hAnsi="Arial" w:cs="Arial"/>
                <w:b/>
                <w:bCs/>
                <w:sz w:val="18"/>
                <w:szCs w:val="18"/>
                <w:lang w:val="lt-LT" w:eastAsia="lt-LT"/>
              </w:rPr>
              <w:t>.</w:t>
            </w:r>
            <w:r w:rsidRPr="00046813">
              <w:rPr>
                <w:rFonts w:ascii="Arial" w:hAnsi="Arial" w:cs="Arial"/>
                <w:sz w:val="18"/>
                <w:szCs w:val="18"/>
                <w:lang w:val="lt-LT" w:eastAsia="lt-LT"/>
              </w:rPr>
              <w:t xml:space="preserve"> A/B </w:t>
            </w:r>
            <w:proofErr w:type="spellStart"/>
            <w:r w:rsidRPr="00046813">
              <w:rPr>
                <w:rFonts w:ascii="Arial" w:hAnsi="Arial" w:cs="Arial"/>
                <w:sz w:val="18"/>
                <w:szCs w:val="18"/>
                <w:lang w:val="lt-LT" w:eastAsia="lt-LT"/>
              </w:rPr>
              <w:t>testing</w:t>
            </w:r>
            <w:proofErr w:type="spellEnd"/>
            <w:r w:rsidRPr="00046813">
              <w:rPr>
                <w:rFonts w:ascii="Arial" w:hAnsi="Arial" w:cs="Arial"/>
                <w:sz w:val="18"/>
                <w:szCs w:val="18"/>
                <w:lang w:val="lt-LT" w:eastAsia="lt-LT"/>
              </w:rPr>
              <w:t xml:space="preserve"> </w:t>
            </w:r>
            <w:proofErr w:type="spellStart"/>
            <w:r w:rsidRPr="00046813">
              <w:rPr>
                <w:rFonts w:ascii="Arial" w:hAnsi="Arial" w:cs="Arial"/>
                <w:sz w:val="18"/>
                <w:szCs w:val="18"/>
                <w:lang w:val="lt-LT" w:eastAsia="lt-LT"/>
              </w:rPr>
              <w:t>of</w:t>
            </w:r>
            <w:proofErr w:type="spellEnd"/>
            <w:r w:rsidRPr="00046813">
              <w:rPr>
                <w:rFonts w:ascii="Arial" w:hAnsi="Arial" w:cs="Arial"/>
                <w:sz w:val="18"/>
                <w:szCs w:val="18"/>
                <w:lang w:val="lt-LT" w:eastAsia="lt-LT"/>
              </w:rPr>
              <w:t xml:space="preserve"> </w:t>
            </w:r>
            <w:proofErr w:type="spellStart"/>
            <w:r w:rsidRPr="00046813">
              <w:rPr>
                <w:rFonts w:ascii="Arial" w:hAnsi="Arial" w:cs="Arial"/>
                <w:sz w:val="18"/>
                <w:szCs w:val="18"/>
                <w:lang w:val="lt-LT" w:eastAsia="lt-LT"/>
              </w:rPr>
              <w:t>advertising</w:t>
            </w:r>
            <w:proofErr w:type="spellEnd"/>
            <w:r w:rsidRPr="00046813">
              <w:rPr>
                <w:rFonts w:ascii="Arial" w:hAnsi="Arial" w:cs="Arial"/>
                <w:sz w:val="18"/>
                <w:szCs w:val="18"/>
                <w:lang w:val="lt-LT" w:eastAsia="lt-LT"/>
              </w:rPr>
              <w:t xml:space="preserve"> </w:t>
            </w:r>
            <w:proofErr w:type="spellStart"/>
            <w:r w:rsidRPr="00046813">
              <w:rPr>
                <w:rFonts w:ascii="Arial" w:hAnsi="Arial" w:cs="Arial"/>
                <w:sz w:val="18"/>
                <w:szCs w:val="18"/>
                <w:lang w:val="lt-LT" w:eastAsia="lt-LT"/>
              </w:rPr>
              <w:t>campaigns</w:t>
            </w:r>
            <w:proofErr w:type="spellEnd"/>
            <w:r w:rsidRPr="00046813">
              <w:rPr>
                <w:rFonts w:ascii="Arial" w:hAnsi="Arial" w:cs="Arial"/>
                <w:sz w:val="18"/>
                <w:szCs w:val="18"/>
                <w:lang w:val="lt-LT" w:eastAsia="lt-LT"/>
              </w:rPr>
              <w:t xml:space="preserve"> - </w:t>
            </w:r>
            <w:proofErr w:type="spellStart"/>
            <w:r w:rsidRPr="00046813">
              <w:rPr>
                <w:rFonts w:ascii="Arial" w:hAnsi="Arial" w:cs="Arial"/>
                <w:sz w:val="18"/>
                <w:szCs w:val="18"/>
                <w:lang w:val="lt-LT" w:eastAsia="lt-LT"/>
              </w:rPr>
              <w:t>ways</w:t>
            </w:r>
            <w:proofErr w:type="spellEnd"/>
            <w:r w:rsidRPr="00046813">
              <w:rPr>
                <w:rFonts w:ascii="Arial" w:hAnsi="Arial" w:cs="Arial"/>
                <w:sz w:val="18"/>
                <w:szCs w:val="18"/>
                <w:lang w:val="lt-LT" w:eastAsia="lt-LT"/>
              </w:rPr>
              <w:t xml:space="preserve"> to </w:t>
            </w:r>
            <w:proofErr w:type="spellStart"/>
            <w:r w:rsidRPr="00046813">
              <w:rPr>
                <w:rFonts w:ascii="Arial" w:hAnsi="Arial" w:cs="Arial"/>
                <w:sz w:val="18"/>
                <w:szCs w:val="18"/>
                <w:lang w:val="lt-LT" w:eastAsia="lt-LT"/>
              </w:rPr>
              <w:t>do</w:t>
            </w:r>
            <w:proofErr w:type="spellEnd"/>
            <w:r w:rsidRPr="00046813">
              <w:rPr>
                <w:rFonts w:ascii="Arial" w:hAnsi="Arial" w:cs="Arial"/>
                <w:sz w:val="18"/>
                <w:szCs w:val="18"/>
                <w:lang w:val="lt-LT" w:eastAsia="lt-LT"/>
              </w:rPr>
              <w:t xml:space="preserve"> it </w:t>
            </w:r>
            <w:proofErr w:type="spellStart"/>
            <w:r w:rsidRPr="00046813">
              <w:rPr>
                <w:rFonts w:ascii="Arial" w:hAnsi="Arial" w:cs="Arial"/>
                <w:sz w:val="18"/>
                <w:szCs w:val="18"/>
                <w:lang w:val="lt-LT" w:eastAsia="lt-LT"/>
              </w:rPr>
              <w:t>and</w:t>
            </w:r>
            <w:proofErr w:type="spellEnd"/>
            <w:r w:rsidRPr="00046813">
              <w:rPr>
                <w:rFonts w:ascii="Arial" w:hAnsi="Arial" w:cs="Arial"/>
                <w:sz w:val="18"/>
                <w:szCs w:val="18"/>
                <w:lang w:val="lt-LT" w:eastAsia="lt-LT"/>
              </w:rPr>
              <w:t xml:space="preserve"> </w:t>
            </w:r>
            <w:proofErr w:type="spellStart"/>
            <w:r w:rsidRPr="00046813">
              <w:rPr>
                <w:rFonts w:ascii="Arial" w:hAnsi="Arial" w:cs="Arial"/>
                <w:sz w:val="18"/>
                <w:szCs w:val="18"/>
                <w:lang w:val="lt-LT" w:eastAsia="lt-LT"/>
              </w:rPr>
              <w:t>practice</w:t>
            </w:r>
            <w:proofErr w:type="spellEnd"/>
            <w:r w:rsidRPr="00046813">
              <w:rPr>
                <w:rFonts w:ascii="Arial" w:hAnsi="Arial" w:cs="Arial"/>
                <w:sz w:val="18"/>
                <w:szCs w:val="18"/>
                <w:lang w:val="lt-LT" w:eastAsia="lt-LT"/>
              </w:rPr>
              <w:t>.</w:t>
            </w:r>
            <w:r>
              <w:rPr>
                <w:rFonts w:ascii="Arial" w:hAnsi="Arial" w:cs="Arial"/>
                <w:sz w:val="18"/>
                <w:szCs w:val="18"/>
                <w:lang w:val="lt-LT" w:eastAsia="lt-LT"/>
              </w:rPr>
              <w:br/>
            </w:r>
            <w:r>
              <w:rPr>
                <w:rFonts w:ascii="Arial" w:hAnsi="Arial" w:cs="Arial"/>
                <w:sz w:val="18"/>
                <w:szCs w:val="18"/>
                <w:lang w:val="lt-LT" w:eastAsia="lt-LT"/>
              </w:rPr>
              <w:br/>
            </w:r>
            <w:proofErr w:type="spellStart"/>
            <w:r w:rsidRPr="00DE6B71">
              <w:rPr>
                <w:rFonts w:ascii="Arial" w:hAnsi="Arial" w:cs="Arial"/>
                <w:b/>
                <w:bCs/>
                <w:sz w:val="18"/>
                <w:szCs w:val="18"/>
                <w:lang w:val="lt-LT" w:eastAsia="lt-LT"/>
              </w:rPr>
              <w:t>Teamwork</w:t>
            </w:r>
            <w:proofErr w:type="spellEnd"/>
            <w:r w:rsidRPr="00DE6B71">
              <w:rPr>
                <w:rFonts w:ascii="Arial" w:hAnsi="Arial" w:cs="Arial"/>
                <w:b/>
                <w:bCs/>
                <w:sz w:val="18"/>
                <w:szCs w:val="18"/>
                <w:lang w:val="lt-LT" w:eastAsia="lt-LT"/>
              </w:rPr>
              <w:t>:</w:t>
            </w:r>
            <w:r>
              <w:rPr>
                <w:rFonts w:ascii="Arial" w:hAnsi="Arial" w:cs="Arial"/>
                <w:sz w:val="18"/>
                <w:szCs w:val="18"/>
                <w:lang w:val="lt-LT" w:eastAsia="lt-LT"/>
              </w:rPr>
              <w:t xml:space="preserve"> </w:t>
            </w:r>
            <w:proofErr w:type="spellStart"/>
            <w:r>
              <w:rPr>
                <w:rFonts w:ascii="Arial" w:hAnsi="Arial" w:cs="Arial"/>
                <w:sz w:val="18"/>
                <w:szCs w:val="18"/>
                <w:lang w:val="lt-LT" w:eastAsia="lt-LT"/>
              </w:rPr>
              <w:t>launching</w:t>
            </w:r>
            <w:proofErr w:type="spellEnd"/>
            <w:r>
              <w:rPr>
                <w:rFonts w:ascii="Arial" w:hAnsi="Arial" w:cs="Arial"/>
                <w:sz w:val="18"/>
                <w:szCs w:val="18"/>
                <w:lang w:val="lt-LT" w:eastAsia="lt-LT"/>
              </w:rPr>
              <w:t xml:space="preserve"> </w:t>
            </w:r>
            <w:proofErr w:type="spellStart"/>
            <w:r>
              <w:rPr>
                <w:rFonts w:ascii="Arial" w:hAnsi="Arial" w:cs="Arial"/>
                <w:sz w:val="18"/>
                <w:szCs w:val="18"/>
                <w:lang w:val="lt-LT" w:eastAsia="lt-LT"/>
              </w:rPr>
              <w:t>an</w:t>
            </w:r>
            <w:proofErr w:type="spellEnd"/>
            <w:r>
              <w:rPr>
                <w:rFonts w:ascii="Arial" w:hAnsi="Arial" w:cs="Arial"/>
                <w:sz w:val="18"/>
                <w:szCs w:val="18"/>
                <w:lang w:val="lt-LT" w:eastAsia="lt-LT"/>
              </w:rPr>
              <w:t xml:space="preserve"> </w:t>
            </w:r>
            <w:proofErr w:type="spellStart"/>
            <w:r>
              <w:rPr>
                <w:rFonts w:ascii="Arial" w:hAnsi="Arial" w:cs="Arial"/>
                <w:sz w:val="18"/>
                <w:szCs w:val="18"/>
                <w:lang w:val="lt-LT" w:eastAsia="lt-LT"/>
              </w:rPr>
              <w:t>actual</w:t>
            </w:r>
            <w:proofErr w:type="spellEnd"/>
            <w:r>
              <w:rPr>
                <w:rFonts w:ascii="Arial" w:hAnsi="Arial" w:cs="Arial"/>
                <w:sz w:val="18"/>
                <w:szCs w:val="18"/>
                <w:lang w:val="lt-LT" w:eastAsia="lt-LT"/>
              </w:rPr>
              <w:t xml:space="preserve"> </w:t>
            </w:r>
            <w:proofErr w:type="spellStart"/>
            <w:r>
              <w:rPr>
                <w:rFonts w:ascii="Arial" w:hAnsi="Arial" w:cs="Arial"/>
                <w:sz w:val="18"/>
                <w:szCs w:val="18"/>
                <w:lang w:val="lt-LT" w:eastAsia="lt-LT"/>
              </w:rPr>
              <w:t>campaign</w:t>
            </w:r>
            <w:proofErr w:type="spellEnd"/>
            <w:r>
              <w:rPr>
                <w:rFonts w:ascii="Arial" w:hAnsi="Arial" w:cs="Arial"/>
                <w:sz w:val="18"/>
                <w:szCs w:val="18"/>
                <w:lang w:val="lt-LT" w:eastAsia="lt-LT"/>
              </w:rPr>
              <w:t xml:space="preserve"> </w:t>
            </w:r>
            <w:proofErr w:type="spellStart"/>
            <w:r>
              <w:rPr>
                <w:rFonts w:ascii="Arial" w:hAnsi="Arial" w:cs="Arial"/>
                <w:sz w:val="18"/>
                <w:szCs w:val="18"/>
                <w:lang w:val="lt-LT" w:eastAsia="lt-LT"/>
              </w:rPr>
              <w:t>and</w:t>
            </w:r>
            <w:proofErr w:type="spellEnd"/>
            <w:r>
              <w:rPr>
                <w:rFonts w:ascii="Arial" w:hAnsi="Arial" w:cs="Arial"/>
                <w:sz w:val="18"/>
                <w:szCs w:val="18"/>
                <w:lang w:val="lt-LT" w:eastAsia="lt-LT"/>
              </w:rPr>
              <w:t xml:space="preserve"> </w:t>
            </w:r>
            <w:proofErr w:type="spellStart"/>
            <w:r>
              <w:rPr>
                <w:rFonts w:ascii="Arial" w:hAnsi="Arial" w:cs="Arial"/>
                <w:sz w:val="18"/>
                <w:szCs w:val="18"/>
                <w:lang w:val="lt-LT" w:eastAsia="lt-LT"/>
              </w:rPr>
              <w:t>evaluating</w:t>
            </w:r>
            <w:proofErr w:type="spellEnd"/>
            <w:r>
              <w:rPr>
                <w:rFonts w:ascii="Arial" w:hAnsi="Arial" w:cs="Arial"/>
                <w:sz w:val="18"/>
                <w:szCs w:val="18"/>
                <w:lang w:val="lt-LT" w:eastAsia="lt-LT"/>
              </w:rPr>
              <w:t xml:space="preserve"> </w:t>
            </w:r>
            <w:proofErr w:type="spellStart"/>
            <w:r>
              <w:rPr>
                <w:rFonts w:ascii="Arial" w:hAnsi="Arial" w:cs="Arial"/>
                <w:sz w:val="18"/>
                <w:szCs w:val="18"/>
                <w:lang w:val="lt-LT" w:eastAsia="lt-LT"/>
              </w:rPr>
              <w:t>its</w:t>
            </w:r>
            <w:proofErr w:type="spellEnd"/>
            <w:r>
              <w:rPr>
                <w:rFonts w:ascii="Arial" w:hAnsi="Arial" w:cs="Arial"/>
                <w:sz w:val="18"/>
                <w:szCs w:val="18"/>
                <w:lang w:val="lt-LT" w:eastAsia="lt-LT"/>
              </w:rPr>
              <w:t xml:space="preserve"> </w:t>
            </w:r>
            <w:proofErr w:type="spellStart"/>
            <w:r>
              <w:rPr>
                <w:rFonts w:ascii="Arial" w:hAnsi="Arial" w:cs="Arial"/>
                <w:sz w:val="18"/>
                <w:szCs w:val="18"/>
                <w:lang w:val="lt-LT" w:eastAsia="lt-LT"/>
              </w:rPr>
              <w:t>results</w:t>
            </w:r>
            <w:proofErr w:type="spellEnd"/>
          </w:p>
        </w:tc>
        <w:tc>
          <w:tcPr>
            <w:tcW w:w="640" w:type="pct"/>
            <w:tcMar>
              <w:top w:w="72" w:type="dxa"/>
              <w:left w:w="115" w:type="dxa"/>
              <w:bottom w:w="72" w:type="dxa"/>
              <w:right w:w="115" w:type="dxa"/>
            </w:tcMar>
            <w:vAlign w:val="center"/>
          </w:tcPr>
          <w:p w14:paraId="16242F29" w14:textId="5BF4839D" w:rsidR="00C7256B" w:rsidRPr="0073580A" w:rsidRDefault="00C7256B" w:rsidP="00C7256B">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05320513" w14:textId="74068082" w:rsidR="00C7256B" w:rsidRPr="0073580A" w:rsidRDefault="00C7256B" w:rsidP="00C7256B">
            <w:pPr>
              <w:spacing w:after="0"/>
              <w:rPr>
                <w:rFonts w:ascii="Arial" w:hAnsi="Arial" w:cs="Arial"/>
                <w:bCs/>
                <w:sz w:val="18"/>
                <w:szCs w:val="18"/>
              </w:rPr>
            </w:pPr>
          </w:p>
        </w:tc>
      </w:tr>
      <w:tr w:rsidR="00C7256B" w:rsidRPr="0073580A" w14:paraId="2A77CE1A" w14:textId="77777777" w:rsidTr="00FE2FB1">
        <w:trPr>
          <w:trHeight w:val="312"/>
        </w:trPr>
        <w:tc>
          <w:tcPr>
            <w:tcW w:w="2630" w:type="pct"/>
            <w:tcMar>
              <w:top w:w="72" w:type="dxa"/>
              <w:left w:w="115" w:type="dxa"/>
              <w:bottom w:w="72" w:type="dxa"/>
              <w:right w:w="115" w:type="dxa"/>
            </w:tcMar>
          </w:tcPr>
          <w:p w14:paraId="4E958201" w14:textId="50759F31" w:rsidR="00C7256B" w:rsidRPr="00C7256B" w:rsidRDefault="00C7256B" w:rsidP="00C7256B">
            <w:pPr>
              <w:pStyle w:val="Sraopastraipa"/>
              <w:numPr>
                <w:ilvl w:val="0"/>
                <w:numId w:val="31"/>
              </w:numPr>
              <w:spacing w:after="0"/>
              <w:rPr>
                <w:rFonts w:ascii="Arial" w:hAnsi="Arial" w:cs="Arial"/>
                <w:sz w:val="18"/>
                <w:szCs w:val="18"/>
              </w:rPr>
            </w:pPr>
            <w:proofErr w:type="spellStart"/>
            <w:r w:rsidRPr="00C7256B">
              <w:rPr>
                <w:rFonts w:ascii="Arial" w:hAnsi="Arial" w:cs="Arial"/>
                <w:sz w:val="18"/>
                <w:szCs w:val="18"/>
                <w:lang w:val="lt-LT" w:eastAsia="lt-LT"/>
              </w:rPr>
              <w:t>Student</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presentations</w:t>
            </w:r>
            <w:proofErr w:type="spellEnd"/>
            <w:r w:rsidRPr="00C7256B">
              <w:rPr>
                <w:rFonts w:ascii="Arial" w:hAnsi="Arial" w:cs="Arial"/>
                <w:sz w:val="18"/>
                <w:szCs w:val="18"/>
                <w:lang w:val="lt-LT" w:eastAsia="lt-LT"/>
              </w:rPr>
              <w:t xml:space="preserve"> &amp; </w:t>
            </w:r>
            <w:proofErr w:type="spellStart"/>
            <w:r w:rsidRPr="00C7256B">
              <w:rPr>
                <w:rFonts w:ascii="Arial" w:hAnsi="Arial" w:cs="Arial"/>
                <w:sz w:val="18"/>
                <w:szCs w:val="18"/>
                <w:lang w:val="lt-LT" w:eastAsia="lt-LT"/>
              </w:rPr>
              <w:t>discussions</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round</w:t>
            </w:r>
            <w:proofErr w:type="spellEnd"/>
            <w:r w:rsidRPr="00C7256B">
              <w:rPr>
                <w:rFonts w:ascii="Arial" w:hAnsi="Arial" w:cs="Arial"/>
                <w:sz w:val="18"/>
                <w:szCs w:val="18"/>
                <w:lang w:val="lt-LT" w:eastAsia="lt-LT"/>
              </w:rPr>
              <w:t xml:space="preserve"> 1</w:t>
            </w:r>
          </w:p>
        </w:tc>
        <w:tc>
          <w:tcPr>
            <w:tcW w:w="640" w:type="pct"/>
            <w:tcMar>
              <w:top w:w="72" w:type="dxa"/>
              <w:left w:w="115" w:type="dxa"/>
              <w:bottom w:w="72" w:type="dxa"/>
              <w:right w:w="115" w:type="dxa"/>
            </w:tcMar>
            <w:vAlign w:val="center"/>
          </w:tcPr>
          <w:p w14:paraId="700524BB" w14:textId="4E69F390" w:rsidR="00C7256B" w:rsidRPr="0073580A" w:rsidRDefault="00C7256B" w:rsidP="00C7256B">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05F1365" w14:textId="2D987EC7" w:rsidR="00C7256B" w:rsidRPr="0073580A" w:rsidRDefault="00C7256B" w:rsidP="00C7256B">
            <w:pPr>
              <w:spacing w:after="0"/>
              <w:rPr>
                <w:rFonts w:ascii="Arial" w:hAnsi="Arial" w:cs="Arial"/>
                <w:bCs/>
                <w:sz w:val="18"/>
                <w:szCs w:val="18"/>
              </w:rPr>
            </w:pPr>
          </w:p>
        </w:tc>
      </w:tr>
      <w:tr w:rsidR="00C7256B" w:rsidRPr="0073580A" w14:paraId="1A2C45DD" w14:textId="77777777" w:rsidTr="0086106C">
        <w:trPr>
          <w:trHeight w:val="312"/>
        </w:trPr>
        <w:tc>
          <w:tcPr>
            <w:tcW w:w="2630" w:type="pct"/>
            <w:tcMar>
              <w:top w:w="72" w:type="dxa"/>
              <w:left w:w="115" w:type="dxa"/>
              <w:bottom w:w="72" w:type="dxa"/>
              <w:right w:w="115" w:type="dxa"/>
            </w:tcMar>
          </w:tcPr>
          <w:p w14:paraId="4EE0145A" w14:textId="1491ECB7" w:rsidR="00C7256B" w:rsidRPr="00C7256B" w:rsidRDefault="00C7256B" w:rsidP="00C7256B">
            <w:pPr>
              <w:pStyle w:val="Sraopastraipa"/>
              <w:numPr>
                <w:ilvl w:val="0"/>
                <w:numId w:val="31"/>
              </w:numPr>
              <w:spacing w:after="0"/>
              <w:rPr>
                <w:rFonts w:ascii="Arial" w:hAnsi="Arial" w:cs="Arial"/>
                <w:sz w:val="18"/>
                <w:szCs w:val="18"/>
                <w:u w:val="single"/>
              </w:rPr>
            </w:pPr>
            <w:proofErr w:type="spellStart"/>
            <w:r w:rsidRPr="00C7256B">
              <w:rPr>
                <w:rFonts w:ascii="Arial" w:hAnsi="Arial" w:cs="Arial"/>
                <w:sz w:val="18"/>
                <w:szCs w:val="18"/>
                <w:lang w:val="lt-LT" w:eastAsia="lt-LT"/>
              </w:rPr>
              <w:t>Student</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presentations</w:t>
            </w:r>
            <w:proofErr w:type="spellEnd"/>
            <w:r w:rsidRPr="00C7256B">
              <w:rPr>
                <w:rFonts w:ascii="Arial" w:hAnsi="Arial" w:cs="Arial"/>
                <w:sz w:val="18"/>
                <w:szCs w:val="18"/>
                <w:lang w:val="lt-LT" w:eastAsia="lt-LT"/>
              </w:rPr>
              <w:t xml:space="preserve"> &amp; </w:t>
            </w:r>
            <w:proofErr w:type="spellStart"/>
            <w:r w:rsidRPr="00C7256B">
              <w:rPr>
                <w:rFonts w:ascii="Arial" w:hAnsi="Arial" w:cs="Arial"/>
                <w:sz w:val="18"/>
                <w:szCs w:val="18"/>
                <w:lang w:val="lt-LT" w:eastAsia="lt-LT"/>
              </w:rPr>
              <w:t>discussions</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round</w:t>
            </w:r>
            <w:proofErr w:type="spellEnd"/>
            <w:r w:rsidRPr="00C7256B">
              <w:rPr>
                <w:rFonts w:ascii="Arial" w:hAnsi="Arial" w:cs="Arial"/>
                <w:sz w:val="18"/>
                <w:szCs w:val="18"/>
                <w:lang w:val="lt-LT" w:eastAsia="lt-LT"/>
              </w:rPr>
              <w:t xml:space="preserve"> 1</w:t>
            </w:r>
          </w:p>
        </w:tc>
        <w:tc>
          <w:tcPr>
            <w:tcW w:w="640" w:type="pct"/>
            <w:tcMar>
              <w:top w:w="72" w:type="dxa"/>
              <w:left w:w="115" w:type="dxa"/>
              <w:bottom w:w="72" w:type="dxa"/>
              <w:right w:w="115" w:type="dxa"/>
            </w:tcMar>
            <w:vAlign w:val="center"/>
          </w:tcPr>
          <w:p w14:paraId="25EAE2C7" w14:textId="51B1BE84" w:rsidR="00C7256B" w:rsidRPr="0073580A" w:rsidRDefault="00C7256B" w:rsidP="00C7256B">
            <w:pPr>
              <w:spacing w:after="0"/>
              <w:jc w:val="center"/>
              <w:rPr>
                <w:rFonts w:ascii="Arial" w:hAnsi="Arial" w:cs="Arial"/>
                <w:bCs/>
                <w:sz w:val="18"/>
                <w:szCs w:val="18"/>
              </w:rPr>
            </w:pPr>
            <w:r>
              <w:rPr>
                <w:rFonts w:ascii="Arial" w:hAnsi="Arial" w:cs="Arial"/>
                <w:bCs/>
                <w:sz w:val="18"/>
                <w:szCs w:val="18"/>
              </w:rPr>
              <w:t>2</w:t>
            </w:r>
          </w:p>
        </w:tc>
        <w:tc>
          <w:tcPr>
            <w:tcW w:w="1730" w:type="pct"/>
            <w:shd w:val="clear" w:color="auto" w:fill="auto"/>
            <w:tcMar>
              <w:top w:w="72" w:type="dxa"/>
              <w:left w:w="115" w:type="dxa"/>
              <w:bottom w:w="72" w:type="dxa"/>
              <w:right w:w="115" w:type="dxa"/>
            </w:tcMar>
            <w:vAlign w:val="center"/>
          </w:tcPr>
          <w:p w14:paraId="3F0ABE1D" w14:textId="32377B65" w:rsidR="00C7256B" w:rsidRPr="0073580A" w:rsidRDefault="00C7256B" w:rsidP="00C7256B">
            <w:pPr>
              <w:spacing w:after="0"/>
              <w:rPr>
                <w:rFonts w:ascii="Arial" w:hAnsi="Arial" w:cs="Arial"/>
                <w:bCs/>
                <w:sz w:val="18"/>
                <w:szCs w:val="18"/>
              </w:rPr>
            </w:pPr>
          </w:p>
        </w:tc>
      </w:tr>
      <w:tr w:rsidR="00C7256B" w:rsidRPr="0073580A" w14:paraId="7E22E191" w14:textId="77777777" w:rsidTr="00057EAB">
        <w:trPr>
          <w:trHeight w:val="312"/>
        </w:trPr>
        <w:tc>
          <w:tcPr>
            <w:tcW w:w="2630" w:type="pct"/>
            <w:tcMar>
              <w:top w:w="72" w:type="dxa"/>
              <w:left w:w="115" w:type="dxa"/>
              <w:bottom w:w="72" w:type="dxa"/>
              <w:right w:w="115" w:type="dxa"/>
            </w:tcMar>
            <w:vAlign w:val="center"/>
          </w:tcPr>
          <w:p w14:paraId="014E2493" w14:textId="71F0DBAB" w:rsidR="00C7256B" w:rsidRPr="00C7256B" w:rsidRDefault="00C7256B" w:rsidP="00C7256B">
            <w:pPr>
              <w:pStyle w:val="Sraopastraipa"/>
              <w:numPr>
                <w:ilvl w:val="0"/>
                <w:numId w:val="31"/>
              </w:numPr>
              <w:spacing w:after="0"/>
              <w:rPr>
                <w:rFonts w:ascii="Arial" w:hAnsi="Arial" w:cs="Arial"/>
                <w:sz w:val="18"/>
                <w:szCs w:val="18"/>
                <w:u w:val="single"/>
              </w:rPr>
            </w:pPr>
            <w:proofErr w:type="spellStart"/>
            <w:r w:rsidRPr="00C7256B">
              <w:rPr>
                <w:rFonts w:ascii="Arial" w:hAnsi="Arial" w:cs="Arial"/>
                <w:b/>
                <w:bCs/>
                <w:sz w:val="18"/>
                <w:szCs w:val="18"/>
                <w:lang w:val="lt-LT" w:eastAsia="lt-LT"/>
              </w:rPr>
              <w:t>Wrap-up</w:t>
            </w:r>
            <w:proofErr w:type="spellEnd"/>
            <w:r w:rsidRPr="00C7256B">
              <w:rPr>
                <w:rFonts w:ascii="Arial" w:hAnsi="Arial" w:cs="Arial"/>
                <w:b/>
                <w:bCs/>
                <w:sz w:val="18"/>
                <w:szCs w:val="18"/>
                <w:lang w:val="lt-LT" w:eastAsia="lt-LT"/>
              </w:rPr>
              <w:t>:</w:t>
            </w:r>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interactive</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discussion</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on</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lessons</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learned</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and</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way</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forward</w:t>
            </w:r>
            <w:proofErr w:type="spellEnd"/>
            <w:r w:rsidRPr="00C7256B">
              <w:rPr>
                <w:rFonts w:ascii="Arial" w:hAnsi="Arial" w:cs="Arial"/>
                <w:sz w:val="18"/>
                <w:szCs w:val="18"/>
                <w:lang w:val="lt-LT" w:eastAsia="lt-LT"/>
              </w:rPr>
              <w:t xml:space="preserve"> (base, </w:t>
            </w:r>
            <w:proofErr w:type="spellStart"/>
            <w:r w:rsidRPr="00C7256B">
              <w:rPr>
                <w:rFonts w:ascii="Arial" w:hAnsi="Arial" w:cs="Arial"/>
                <w:sz w:val="18"/>
                <w:szCs w:val="18"/>
                <w:lang w:val="lt-LT" w:eastAsia="lt-LT"/>
              </w:rPr>
              <w:t>milestones</w:t>
            </w:r>
            <w:proofErr w:type="spellEnd"/>
            <w:r w:rsidRPr="00C7256B">
              <w:rPr>
                <w:rFonts w:ascii="Arial" w:hAnsi="Arial" w:cs="Arial"/>
                <w:sz w:val="18"/>
                <w:szCs w:val="18"/>
                <w:lang w:val="lt-LT" w:eastAsia="lt-LT"/>
              </w:rPr>
              <w:t xml:space="preserve">, </w:t>
            </w:r>
            <w:proofErr w:type="spellStart"/>
            <w:r w:rsidRPr="00C7256B">
              <w:rPr>
                <w:rFonts w:ascii="Arial" w:hAnsi="Arial" w:cs="Arial"/>
                <w:sz w:val="18"/>
                <w:szCs w:val="18"/>
                <w:lang w:val="lt-LT" w:eastAsia="lt-LT"/>
              </w:rPr>
              <w:t>resolutions</w:t>
            </w:r>
            <w:proofErr w:type="spellEnd"/>
            <w:r w:rsidRPr="00C7256B">
              <w:rPr>
                <w:rFonts w:ascii="Arial" w:hAnsi="Arial" w:cs="Arial"/>
                <w:sz w:val="18"/>
                <w:szCs w:val="18"/>
                <w:lang w:val="lt-LT" w:eastAsia="lt-LT"/>
              </w:rPr>
              <w:t>).</w:t>
            </w:r>
          </w:p>
        </w:tc>
        <w:tc>
          <w:tcPr>
            <w:tcW w:w="640" w:type="pct"/>
            <w:tcMar>
              <w:top w:w="72" w:type="dxa"/>
              <w:left w:w="115" w:type="dxa"/>
              <w:bottom w:w="72" w:type="dxa"/>
              <w:right w:w="115" w:type="dxa"/>
            </w:tcMar>
            <w:vAlign w:val="center"/>
          </w:tcPr>
          <w:p w14:paraId="2E34637F" w14:textId="2AE6BAAD" w:rsidR="00C7256B" w:rsidRPr="0073580A" w:rsidRDefault="00C7256B" w:rsidP="00C7256B">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2AD9BC8B" w14:textId="44B62AB5" w:rsidR="00C7256B" w:rsidRPr="0073580A" w:rsidRDefault="00C7256B" w:rsidP="00C7256B">
            <w:pPr>
              <w:spacing w:after="0"/>
              <w:rPr>
                <w:rFonts w:ascii="Arial" w:hAnsi="Arial" w:cs="Arial"/>
                <w:bCs/>
                <w:sz w:val="18"/>
                <w:szCs w:val="18"/>
              </w:rPr>
            </w:pPr>
          </w:p>
        </w:tc>
      </w:tr>
      <w:tr w:rsidR="00C7256B" w:rsidRPr="0073580A" w14:paraId="1C5A9327" w14:textId="77777777" w:rsidTr="00057EAB">
        <w:trPr>
          <w:trHeight w:val="312"/>
        </w:trPr>
        <w:tc>
          <w:tcPr>
            <w:tcW w:w="2630" w:type="pct"/>
            <w:tcMar>
              <w:top w:w="72" w:type="dxa"/>
              <w:left w:w="115" w:type="dxa"/>
              <w:bottom w:w="72" w:type="dxa"/>
              <w:right w:w="115" w:type="dxa"/>
            </w:tcMar>
            <w:vAlign w:val="center"/>
          </w:tcPr>
          <w:p w14:paraId="485EE392" w14:textId="2CE1B0D1" w:rsidR="00C7256B" w:rsidRPr="0073580A" w:rsidRDefault="00C7256B" w:rsidP="00C7256B">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6F350DBC" w:rsidR="00C7256B" w:rsidRPr="0073580A" w:rsidRDefault="00C7256B" w:rsidP="00C7256B">
            <w:pPr>
              <w:spacing w:after="0"/>
              <w:jc w:val="center"/>
              <w:rPr>
                <w:rFonts w:ascii="Arial" w:hAnsi="Arial" w:cs="Arial"/>
                <w:bCs/>
                <w:sz w:val="18"/>
                <w:szCs w:val="18"/>
              </w:rPr>
            </w:pPr>
            <w:r w:rsidRPr="0073580A">
              <w:rPr>
                <w:rFonts w:ascii="Arial" w:hAnsi="Arial" w:cs="Arial"/>
                <w:b/>
                <w:bCs/>
                <w:sz w:val="18"/>
                <w:szCs w:val="18"/>
              </w:rPr>
              <w:t xml:space="preserve">Total: </w:t>
            </w:r>
            <w:r>
              <w:rPr>
                <w:rFonts w:ascii="Arial" w:hAnsi="Arial" w:cs="Arial"/>
                <w:b/>
                <w:bCs/>
                <w:sz w:val="18"/>
                <w:szCs w:val="18"/>
              </w:rPr>
              <w:t>24</w:t>
            </w:r>
            <w:r w:rsidRPr="0073580A">
              <w:rPr>
                <w:rFonts w:ascii="Arial" w:hAnsi="Arial" w:cs="Arial"/>
                <w:b/>
                <w:bCs/>
                <w:sz w:val="18"/>
                <w:szCs w:val="18"/>
              </w:rPr>
              <w:t xml:space="preserve"> hours </w:t>
            </w:r>
          </w:p>
        </w:tc>
        <w:tc>
          <w:tcPr>
            <w:tcW w:w="1730" w:type="pct"/>
            <w:tcMar>
              <w:top w:w="72" w:type="dxa"/>
              <w:left w:w="115" w:type="dxa"/>
              <w:bottom w:w="72" w:type="dxa"/>
              <w:right w:w="115" w:type="dxa"/>
            </w:tcMar>
            <w:vAlign w:val="center"/>
          </w:tcPr>
          <w:p w14:paraId="19A9A639" w14:textId="77777777" w:rsidR="00C7256B" w:rsidRPr="0073580A" w:rsidRDefault="00C7256B" w:rsidP="00C7256B">
            <w:pPr>
              <w:spacing w:after="0"/>
              <w:rPr>
                <w:rFonts w:ascii="Arial" w:hAnsi="Arial" w:cs="Arial"/>
                <w:bCs/>
                <w:sz w:val="18"/>
                <w:szCs w:val="18"/>
              </w:rPr>
            </w:pPr>
          </w:p>
        </w:tc>
      </w:tr>
      <w:tr w:rsidR="00C7256B" w:rsidRPr="0073580A" w14:paraId="75F30FE0" w14:textId="77777777" w:rsidTr="00057EAB">
        <w:trPr>
          <w:trHeight w:val="312"/>
        </w:trPr>
        <w:tc>
          <w:tcPr>
            <w:tcW w:w="2630" w:type="pct"/>
            <w:tcMar>
              <w:top w:w="72" w:type="dxa"/>
              <w:left w:w="115" w:type="dxa"/>
              <w:bottom w:w="72" w:type="dxa"/>
              <w:right w:w="115" w:type="dxa"/>
            </w:tcMar>
            <w:vAlign w:val="center"/>
          </w:tcPr>
          <w:p w14:paraId="77AD9A3D" w14:textId="1A04CD24" w:rsidR="00C7256B" w:rsidRPr="0073580A" w:rsidRDefault="00C7256B" w:rsidP="00C7256B">
            <w:pPr>
              <w:spacing w:after="0"/>
              <w:rPr>
                <w:rFonts w:ascii="Arial" w:hAnsi="Arial" w:cs="Arial"/>
                <w:sz w:val="18"/>
                <w:szCs w:val="18"/>
              </w:rPr>
            </w:pPr>
            <w:r w:rsidRPr="0073580A">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4208A641" w:rsidR="00C7256B" w:rsidRPr="0073580A" w:rsidRDefault="00C7256B" w:rsidP="00C7256B">
            <w:pPr>
              <w:spacing w:after="0"/>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vAlign w:val="center"/>
          </w:tcPr>
          <w:p w14:paraId="40B4DF9B" w14:textId="77777777" w:rsidR="00C7256B" w:rsidRPr="0073580A" w:rsidRDefault="00C7256B" w:rsidP="00C7256B">
            <w:pPr>
              <w:spacing w:after="0"/>
              <w:rPr>
                <w:rFonts w:ascii="Arial" w:hAnsi="Arial" w:cs="Arial"/>
                <w:bCs/>
                <w:sz w:val="18"/>
                <w:szCs w:val="18"/>
              </w:rPr>
            </w:pPr>
          </w:p>
        </w:tc>
      </w:tr>
      <w:tr w:rsidR="00C7256B" w:rsidRPr="0073580A" w14:paraId="0185B734" w14:textId="77777777" w:rsidTr="00057EAB">
        <w:trPr>
          <w:trHeight w:val="312"/>
        </w:trPr>
        <w:tc>
          <w:tcPr>
            <w:tcW w:w="2630" w:type="pct"/>
            <w:tcMar>
              <w:top w:w="72" w:type="dxa"/>
              <w:left w:w="115" w:type="dxa"/>
              <w:bottom w:w="72" w:type="dxa"/>
              <w:right w:w="115" w:type="dxa"/>
            </w:tcMar>
            <w:vAlign w:val="center"/>
          </w:tcPr>
          <w:p w14:paraId="0410C89D" w14:textId="77777777" w:rsidR="00C7256B" w:rsidRPr="0073580A" w:rsidRDefault="00C7256B" w:rsidP="00C7256B">
            <w:pPr>
              <w:spacing w:after="0"/>
              <w:rPr>
                <w:rFonts w:ascii="Arial" w:hAnsi="Arial" w:cs="Arial"/>
                <w:color w:val="000000"/>
                <w:sz w:val="18"/>
                <w:szCs w:val="18"/>
              </w:rPr>
            </w:pPr>
            <w:r w:rsidRPr="0073580A">
              <w:rPr>
                <w:rFonts w:ascii="Arial" w:hAnsi="Arial" w:cs="Arial"/>
                <w:color w:val="000000"/>
                <w:sz w:val="18"/>
                <w:szCs w:val="18"/>
              </w:rPr>
              <w:lastRenderedPageBreak/>
              <w:t>FINAL EXAM</w:t>
            </w:r>
          </w:p>
        </w:tc>
        <w:tc>
          <w:tcPr>
            <w:tcW w:w="640" w:type="pct"/>
            <w:tcMar>
              <w:top w:w="72" w:type="dxa"/>
              <w:left w:w="115" w:type="dxa"/>
              <w:bottom w:w="72" w:type="dxa"/>
              <w:right w:w="115" w:type="dxa"/>
            </w:tcMar>
            <w:vAlign w:val="center"/>
          </w:tcPr>
          <w:p w14:paraId="2275E763" w14:textId="0330B467" w:rsidR="00C7256B" w:rsidRPr="0073580A" w:rsidRDefault="00C7256B" w:rsidP="00C7256B">
            <w:pPr>
              <w:spacing w:after="0"/>
              <w:jc w:val="center"/>
              <w:rPr>
                <w:rFonts w:ascii="Arial" w:hAnsi="Arial" w:cs="Arial"/>
                <w:bCs/>
                <w:sz w:val="18"/>
                <w:szCs w:val="18"/>
              </w:rPr>
            </w:pPr>
            <w:r w:rsidRPr="0073580A">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C7256B" w:rsidRPr="0073580A" w:rsidRDefault="00C7256B" w:rsidP="00C7256B">
            <w:pPr>
              <w:spacing w:after="0"/>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50B23EF1" w14:textId="77777777" w:rsidR="0099734D" w:rsidRDefault="0099734D" w:rsidP="00DA66F4">
      <w:pPr>
        <w:spacing w:after="0" w:line="240" w:lineRule="auto"/>
        <w:rPr>
          <w:rFonts w:ascii="Arial" w:hAnsi="Arial" w:cs="Arial"/>
          <w:b/>
          <w:sz w:val="18"/>
          <w:szCs w:val="18"/>
        </w:rPr>
      </w:pPr>
    </w:p>
    <w:p w14:paraId="75F1FAE0" w14:textId="77777777" w:rsidR="0099734D" w:rsidRDefault="0099734D" w:rsidP="00DA66F4">
      <w:pPr>
        <w:spacing w:after="0" w:line="240" w:lineRule="auto"/>
        <w:rPr>
          <w:rFonts w:ascii="Arial" w:hAnsi="Arial" w:cs="Arial"/>
          <w:b/>
          <w:sz w:val="18"/>
          <w:szCs w:val="18"/>
        </w:rPr>
      </w:pPr>
    </w:p>
    <w:p w14:paraId="705B112E" w14:textId="61257B24"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B259CF" w:rsidRPr="0073580A" w14:paraId="47A52E5A" w14:textId="77777777" w:rsidTr="00057EAB">
        <w:trPr>
          <w:trHeight w:val="125"/>
        </w:trPr>
        <w:tc>
          <w:tcPr>
            <w:tcW w:w="3270" w:type="pct"/>
            <w:tcMar>
              <w:top w:w="29" w:type="dxa"/>
              <w:left w:w="115" w:type="dxa"/>
              <w:bottom w:w="29" w:type="dxa"/>
              <w:right w:w="115" w:type="dxa"/>
            </w:tcMar>
            <w:vAlign w:val="center"/>
          </w:tcPr>
          <w:p w14:paraId="2A311653" w14:textId="3B69C5EF" w:rsidR="00B259CF" w:rsidRPr="00E96832" w:rsidRDefault="004A239B" w:rsidP="005E0D68">
            <w:pPr>
              <w:spacing w:before="120" w:after="0"/>
              <w:rPr>
                <w:rFonts w:ascii="Arial" w:hAnsi="Arial" w:cs="Arial"/>
                <w:bCs/>
                <w:sz w:val="18"/>
                <w:szCs w:val="18"/>
              </w:rPr>
            </w:pPr>
            <w:r w:rsidRPr="00E96832">
              <w:rPr>
                <w:rFonts w:ascii="Arial" w:hAnsi="Arial" w:cs="Arial"/>
                <w:i/>
                <w:sz w:val="18"/>
                <w:szCs w:val="18"/>
              </w:rPr>
              <w:t>Group C</w:t>
            </w:r>
            <w:r w:rsidR="00B259CF" w:rsidRPr="00E96832">
              <w:rPr>
                <w:rFonts w:ascii="Arial" w:hAnsi="Arial" w:cs="Arial"/>
                <w:i/>
                <w:sz w:val="18"/>
                <w:szCs w:val="18"/>
              </w:rPr>
              <w:t xml:space="preserve">omponents </w:t>
            </w:r>
            <w:r w:rsidR="00EC5B7C" w:rsidRPr="00E96832">
              <w:rPr>
                <w:rFonts w:ascii="Arial" w:hAnsi="Arial" w:cs="Arial"/>
                <w:i/>
                <w:sz w:val="18"/>
                <w:szCs w:val="18"/>
              </w:rPr>
              <w:t>50</w:t>
            </w:r>
            <w:r w:rsidR="00B259CF" w:rsidRPr="00E96832">
              <w:rPr>
                <w:rFonts w:ascii="Arial" w:hAnsi="Arial" w:cs="Arial"/>
                <w:i/>
                <w:sz w:val="18"/>
                <w:szCs w:val="18"/>
              </w:rPr>
              <w:t>%</w:t>
            </w:r>
          </w:p>
        </w:tc>
        <w:tc>
          <w:tcPr>
            <w:tcW w:w="1730" w:type="pct"/>
            <w:tcMar>
              <w:top w:w="29" w:type="dxa"/>
              <w:left w:w="115" w:type="dxa"/>
              <w:bottom w:w="29" w:type="dxa"/>
              <w:right w:w="115" w:type="dxa"/>
            </w:tcMar>
            <w:vAlign w:val="center"/>
          </w:tcPr>
          <w:p w14:paraId="77606239" w14:textId="7415BAF5" w:rsidR="00B259CF" w:rsidRPr="00E96832" w:rsidRDefault="00B259CF" w:rsidP="00B259CF">
            <w:pPr>
              <w:spacing w:before="120" w:after="0"/>
              <w:jc w:val="center"/>
              <w:rPr>
                <w:rFonts w:ascii="Arial" w:hAnsi="Arial" w:cs="Arial"/>
                <w:sz w:val="18"/>
                <w:szCs w:val="18"/>
              </w:rPr>
            </w:pPr>
          </w:p>
        </w:tc>
      </w:tr>
      <w:tr w:rsidR="00B259CF" w:rsidRPr="00A41EFE" w14:paraId="7A2D1F51" w14:textId="77777777" w:rsidTr="00057EAB">
        <w:trPr>
          <w:trHeight w:val="168"/>
        </w:trPr>
        <w:tc>
          <w:tcPr>
            <w:tcW w:w="3270" w:type="pct"/>
            <w:tcMar>
              <w:top w:w="29" w:type="dxa"/>
              <w:left w:w="115" w:type="dxa"/>
              <w:bottom w:w="29" w:type="dxa"/>
              <w:right w:w="115" w:type="dxa"/>
            </w:tcMar>
            <w:vAlign w:val="center"/>
          </w:tcPr>
          <w:p w14:paraId="1B9B8C5C" w14:textId="05D784CB" w:rsidR="00B259CF" w:rsidRPr="00E96832" w:rsidRDefault="00C7256B" w:rsidP="00A41EFE">
            <w:pPr>
              <w:spacing w:before="120" w:after="0"/>
              <w:rPr>
                <w:rFonts w:ascii="Arial" w:hAnsi="Arial" w:cs="Arial"/>
                <w:iCs/>
                <w:sz w:val="18"/>
                <w:szCs w:val="18"/>
              </w:rPr>
            </w:pPr>
            <w:r w:rsidRPr="00E96832">
              <w:rPr>
                <w:rFonts w:ascii="Arial" w:hAnsi="Arial" w:cs="Arial"/>
                <w:iCs/>
                <w:sz w:val="18"/>
                <w:szCs w:val="18"/>
              </w:rPr>
              <w:t>Homework</w:t>
            </w:r>
          </w:p>
        </w:tc>
        <w:tc>
          <w:tcPr>
            <w:tcW w:w="1730" w:type="pct"/>
            <w:tcMar>
              <w:top w:w="29" w:type="dxa"/>
              <w:left w:w="115" w:type="dxa"/>
              <w:bottom w:w="29" w:type="dxa"/>
              <w:right w:w="115" w:type="dxa"/>
            </w:tcMar>
            <w:vAlign w:val="center"/>
          </w:tcPr>
          <w:p w14:paraId="5982636D" w14:textId="4625CADA" w:rsidR="00B259CF" w:rsidRPr="00E96832" w:rsidRDefault="0099734D" w:rsidP="0099734D">
            <w:pPr>
              <w:spacing w:before="120" w:after="0"/>
              <w:jc w:val="center"/>
              <w:rPr>
                <w:rFonts w:ascii="Arial" w:hAnsi="Arial" w:cs="Arial"/>
                <w:iCs/>
                <w:sz w:val="18"/>
                <w:szCs w:val="18"/>
              </w:rPr>
            </w:pPr>
            <w:r w:rsidRPr="00E96832">
              <w:rPr>
                <w:rFonts w:ascii="Arial" w:hAnsi="Arial" w:cs="Arial"/>
                <w:iCs/>
                <w:sz w:val="18"/>
                <w:szCs w:val="18"/>
              </w:rPr>
              <w:t>50</w:t>
            </w:r>
          </w:p>
        </w:tc>
      </w:tr>
      <w:tr w:rsidR="00B259CF" w:rsidRPr="0073580A" w14:paraId="6DD81822" w14:textId="77777777" w:rsidTr="00057EAB">
        <w:trPr>
          <w:trHeight w:val="245"/>
        </w:trPr>
        <w:tc>
          <w:tcPr>
            <w:tcW w:w="3270" w:type="pct"/>
            <w:tcMar>
              <w:top w:w="29" w:type="dxa"/>
              <w:left w:w="115" w:type="dxa"/>
              <w:bottom w:w="29" w:type="dxa"/>
              <w:right w:w="115" w:type="dxa"/>
            </w:tcMar>
            <w:vAlign w:val="center"/>
          </w:tcPr>
          <w:p w14:paraId="69AC02F0" w14:textId="40D96DF4" w:rsidR="00B259CF" w:rsidRPr="00E96832" w:rsidRDefault="00B259CF" w:rsidP="00B259CF">
            <w:pPr>
              <w:spacing w:before="120" w:after="0"/>
              <w:rPr>
                <w:rFonts w:ascii="Arial" w:hAnsi="Arial" w:cs="Arial"/>
                <w:iCs/>
                <w:sz w:val="18"/>
                <w:szCs w:val="18"/>
              </w:rPr>
            </w:pPr>
          </w:p>
        </w:tc>
        <w:tc>
          <w:tcPr>
            <w:tcW w:w="1730" w:type="pct"/>
            <w:tcMar>
              <w:top w:w="29" w:type="dxa"/>
              <w:left w:w="115" w:type="dxa"/>
              <w:bottom w:w="29" w:type="dxa"/>
              <w:right w:w="115" w:type="dxa"/>
            </w:tcMar>
            <w:vAlign w:val="center"/>
          </w:tcPr>
          <w:p w14:paraId="32792DA0" w14:textId="13E9EDBE" w:rsidR="00B259CF" w:rsidRPr="00E96832" w:rsidRDefault="00B259CF" w:rsidP="00B259CF">
            <w:pPr>
              <w:spacing w:before="120" w:after="0"/>
              <w:jc w:val="center"/>
              <w:rPr>
                <w:rFonts w:ascii="Arial" w:hAnsi="Arial" w:cs="Arial"/>
                <w:sz w:val="18"/>
                <w:szCs w:val="18"/>
              </w:rPr>
            </w:pPr>
          </w:p>
        </w:tc>
      </w:tr>
      <w:tr w:rsidR="00B259CF" w:rsidRPr="0073580A" w14:paraId="0239382D" w14:textId="77777777" w:rsidTr="00057EAB">
        <w:trPr>
          <w:trHeight w:val="245"/>
        </w:trPr>
        <w:tc>
          <w:tcPr>
            <w:tcW w:w="3270" w:type="pct"/>
            <w:tcMar>
              <w:top w:w="29" w:type="dxa"/>
              <w:left w:w="115" w:type="dxa"/>
              <w:bottom w:w="29" w:type="dxa"/>
              <w:right w:w="115" w:type="dxa"/>
            </w:tcMar>
            <w:vAlign w:val="center"/>
          </w:tcPr>
          <w:p w14:paraId="775851C1" w14:textId="6304EE50" w:rsidR="00B259CF" w:rsidRPr="00E96832" w:rsidRDefault="00B259CF" w:rsidP="00B259CF">
            <w:pPr>
              <w:spacing w:before="120" w:after="0"/>
              <w:rPr>
                <w:rFonts w:ascii="Arial" w:hAnsi="Arial" w:cs="Arial"/>
                <w:i/>
                <w:sz w:val="18"/>
                <w:szCs w:val="18"/>
              </w:rPr>
            </w:pPr>
            <w:r w:rsidRPr="00E96832">
              <w:rPr>
                <w:rFonts w:ascii="Arial" w:hAnsi="Arial" w:cs="Arial"/>
                <w:i/>
                <w:sz w:val="18"/>
                <w:szCs w:val="18"/>
              </w:rPr>
              <w:t xml:space="preserve">Individual Components </w:t>
            </w:r>
            <w:r w:rsidR="00EC5B7C" w:rsidRPr="00E96832">
              <w:rPr>
                <w:rFonts w:ascii="Arial" w:hAnsi="Arial" w:cs="Arial"/>
                <w:i/>
                <w:sz w:val="18"/>
                <w:szCs w:val="18"/>
              </w:rPr>
              <w:t>50</w:t>
            </w:r>
            <w:r w:rsidRPr="00E96832">
              <w:rPr>
                <w:rFonts w:ascii="Arial" w:hAnsi="Arial" w:cs="Arial"/>
                <w:i/>
                <w:sz w:val="18"/>
                <w:szCs w:val="18"/>
              </w:rPr>
              <w:t>%</w:t>
            </w:r>
          </w:p>
        </w:tc>
        <w:tc>
          <w:tcPr>
            <w:tcW w:w="1730" w:type="pct"/>
            <w:tcMar>
              <w:top w:w="29" w:type="dxa"/>
              <w:left w:w="115" w:type="dxa"/>
              <w:bottom w:w="29" w:type="dxa"/>
              <w:right w:w="115" w:type="dxa"/>
            </w:tcMar>
            <w:vAlign w:val="center"/>
          </w:tcPr>
          <w:p w14:paraId="084CB7F0" w14:textId="514DB7D5" w:rsidR="00B259CF" w:rsidRPr="00E96832" w:rsidRDefault="00B259CF" w:rsidP="00B259CF">
            <w:pPr>
              <w:spacing w:before="120" w:after="0"/>
              <w:jc w:val="center"/>
              <w:rPr>
                <w:rFonts w:ascii="Arial" w:hAnsi="Arial" w:cs="Arial"/>
                <w:sz w:val="18"/>
                <w:szCs w:val="18"/>
              </w:rPr>
            </w:pPr>
          </w:p>
        </w:tc>
      </w:tr>
      <w:tr w:rsidR="00B259CF" w:rsidRPr="0073580A" w14:paraId="5FE16AF2" w14:textId="77777777" w:rsidTr="00057EAB">
        <w:trPr>
          <w:trHeight w:val="245"/>
        </w:trPr>
        <w:tc>
          <w:tcPr>
            <w:tcW w:w="3270" w:type="pct"/>
            <w:tcMar>
              <w:top w:w="29" w:type="dxa"/>
              <w:left w:w="115" w:type="dxa"/>
              <w:bottom w:w="29" w:type="dxa"/>
              <w:right w:w="115" w:type="dxa"/>
            </w:tcMar>
            <w:vAlign w:val="center"/>
          </w:tcPr>
          <w:p w14:paraId="31AEABC8" w14:textId="6AC9D9F5" w:rsidR="00B259CF" w:rsidRPr="00E96832" w:rsidRDefault="00C7256B" w:rsidP="00B259CF">
            <w:pPr>
              <w:spacing w:before="120" w:after="0"/>
              <w:rPr>
                <w:rFonts w:ascii="Arial" w:hAnsi="Arial" w:cs="Arial"/>
                <w:sz w:val="18"/>
                <w:szCs w:val="18"/>
              </w:rPr>
            </w:pPr>
            <w:r w:rsidRPr="00E96832">
              <w:rPr>
                <w:rFonts w:ascii="Arial" w:hAnsi="Arial" w:cs="Arial"/>
                <w:sz w:val="18"/>
                <w:szCs w:val="18"/>
              </w:rPr>
              <w:t xml:space="preserve">Midterm test </w:t>
            </w:r>
          </w:p>
        </w:tc>
        <w:tc>
          <w:tcPr>
            <w:tcW w:w="1730" w:type="pct"/>
            <w:tcMar>
              <w:top w:w="29" w:type="dxa"/>
              <w:left w:w="115" w:type="dxa"/>
              <w:bottom w:w="29" w:type="dxa"/>
              <w:right w:w="115" w:type="dxa"/>
            </w:tcMar>
            <w:vAlign w:val="center"/>
          </w:tcPr>
          <w:p w14:paraId="1500EF1A" w14:textId="6A402BAA" w:rsidR="00B259CF" w:rsidRPr="00E96832" w:rsidRDefault="0099734D" w:rsidP="00B259CF">
            <w:pPr>
              <w:spacing w:before="120" w:after="0"/>
              <w:jc w:val="center"/>
              <w:rPr>
                <w:rFonts w:ascii="Arial" w:hAnsi="Arial" w:cs="Arial"/>
                <w:sz w:val="18"/>
                <w:szCs w:val="18"/>
              </w:rPr>
            </w:pPr>
            <w:r w:rsidRPr="00E96832">
              <w:rPr>
                <w:rFonts w:ascii="Arial" w:hAnsi="Arial" w:cs="Arial"/>
                <w:sz w:val="18"/>
                <w:szCs w:val="18"/>
              </w:rPr>
              <w:t>2</w:t>
            </w:r>
            <w:r w:rsidR="00C7256B" w:rsidRPr="00E96832">
              <w:rPr>
                <w:rFonts w:ascii="Arial" w:hAnsi="Arial" w:cs="Arial"/>
                <w:sz w:val="18"/>
                <w:szCs w:val="18"/>
              </w:rPr>
              <w:t>0</w:t>
            </w:r>
          </w:p>
        </w:tc>
      </w:tr>
      <w:tr w:rsidR="00B259CF" w:rsidRPr="0073580A" w14:paraId="5A2ACF56" w14:textId="77777777" w:rsidTr="00057EAB">
        <w:trPr>
          <w:trHeight w:val="245"/>
        </w:trPr>
        <w:tc>
          <w:tcPr>
            <w:tcW w:w="3270" w:type="pct"/>
            <w:tcMar>
              <w:top w:w="29" w:type="dxa"/>
              <w:left w:w="115" w:type="dxa"/>
              <w:bottom w:w="29" w:type="dxa"/>
              <w:right w:w="115" w:type="dxa"/>
            </w:tcMar>
            <w:vAlign w:val="center"/>
          </w:tcPr>
          <w:p w14:paraId="253EC4BB" w14:textId="535CAF49" w:rsidR="00B259CF" w:rsidRPr="00E96832" w:rsidRDefault="00C7256B" w:rsidP="00B259CF">
            <w:pPr>
              <w:spacing w:before="120" w:after="0"/>
              <w:rPr>
                <w:rFonts w:ascii="Arial" w:hAnsi="Arial" w:cs="Arial"/>
                <w:sz w:val="18"/>
                <w:szCs w:val="18"/>
              </w:rPr>
            </w:pPr>
            <w:r w:rsidRPr="00E96832">
              <w:rPr>
                <w:rFonts w:ascii="Arial" w:hAnsi="Arial" w:cs="Arial"/>
                <w:sz w:val="18"/>
                <w:szCs w:val="18"/>
              </w:rPr>
              <w:t>Final Exam</w:t>
            </w:r>
          </w:p>
        </w:tc>
        <w:tc>
          <w:tcPr>
            <w:tcW w:w="1730" w:type="pct"/>
            <w:tcMar>
              <w:top w:w="29" w:type="dxa"/>
              <w:left w:w="115" w:type="dxa"/>
              <w:bottom w:w="29" w:type="dxa"/>
              <w:right w:w="115" w:type="dxa"/>
            </w:tcMar>
            <w:vAlign w:val="center"/>
          </w:tcPr>
          <w:p w14:paraId="740E0D8D" w14:textId="2C59688C" w:rsidR="00B259CF" w:rsidRPr="00E96832" w:rsidRDefault="0099734D" w:rsidP="00B259CF">
            <w:pPr>
              <w:spacing w:before="120" w:after="0"/>
              <w:jc w:val="center"/>
              <w:rPr>
                <w:rFonts w:ascii="Arial" w:hAnsi="Arial" w:cs="Arial"/>
                <w:sz w:val="18"/>
                <w:szCs w:val="18"/>
              </w:rPr>
            </w:pPr>
            <w:r w:rsidRPr="00E96832">
              <w:rPr>
                <w:rFonts w:ascii="Arial" w:hAnsi="Arial" w:cs="Arial"/>
                <w:sz w:val="18"/>
                <w:szCs w:val="18"/>
              </w:rPr>
              <w:t>30</w:t>
            </w:r>
          </w:p>
        </w:tc>
      </w:tr>
      <w:tr w:rsidR="00B259CF" w:rsidRPr="0073580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E96832" w:rsidRDefault="00B259CF" w:rsidP="00B259CF">
            <w:pPr>
              <w:spacing w:before="120" w:after="0"/>
              <w:rPr>
                <w:rFonts w:ascii="Arial" w:hAnsi="Arial" w:cs="Arial"/>
                <w:b/>
                <w:bCs/>
                <w:sz w:val="18"/>
                <w:szCs w:val="18"/>
              </w:rPr>
            </w:pPr>
            <w:r w:rsidRPr="00E96832">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E96832" w:rsidRDefault="00B259CF" w:rsidP="00B259CF">
            <w:pPr>
              <w:spacing w:before="120" w:after="0"/>
              <w:jc w:val="center"/>
              <w:rPr>
                <w:rFonts w:ascii="Arial" w:hAnsi="Arial" w:cs="Arial"/>
                <w:b/>
                <w:bCs/>
                <w:sz w:val="18"/>
                <w:szCs w:val="18"/>
              </w:rPr>
            </w:pPr>
            <w:r w:rsidRPr="00E96832">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2D31FD57" w14:textId="787EE064" w:rsidR="008F3C11" w:rsidRPr="0073580A" w:rsidRDefault="00B259CF" w:rsidP="008F3C11">
      <w:pPr>
        <w:autoSpaceDE w:val="0"/>
        <w:autoSpaceDN w:val="0"/>
        <w:adjustRightInd w:val="0"/>
        <w:spacing w:after="0" w:line="240" w:lineRule="auto"/>
        <w:jc w:val="both"/>
        <w:rPr>
          <w:rFonts w:ascii="Arial" w:hAnsi="Arial" w:cs="Arial"/>
          <w:i/>
          <w:sz w:val="18"/>
          <w:szCs w:val="18"/>
        </w:rPr>
      </w:pPr>
      <w:r w:rsidRPr="0073580A">
        <w:rPr>
          <w:rFonts w:ascii="Arial" w:hAnsi="Arial" w:cs="Arial"/>
          <w:i/>
          <w:sz w:val="18"/>
          <w:szCs w:val="18"/>
        </w:rPr>
        <w:t>(</w:t>
      </w:r>
      <w:r w:rsidR="00162656" w:rsidRPr="0073580A">
        <w:rPr>
          <w:rFonts w:ascii="Arial" w:hAnsi="Arial" w:cs="Arial"/>
          <w:i/>
          <w:sz w:val="18"/>
          <w:szCs w:val="18"/>
        </w:rPr>
        <w:t>Provide short descriptions</w:t>
      </w:r>
      <w:r w:rsidR="005E0D68" w:rsidRPr="0073580A">
        <w:rPr>
          <w:rFonts w:ascii="Arial" w:hAnsi="Arial" w:cs="Arial"/>
          <w:i/>
          <w:sz w:val="18"/>
          <w:szCs w:val="18"/>
        </w:rPr>
        <w:t xml:space="preserve"> and grading criteria</w:t>
      </w:r>
      <w:r w:rsidR="00162656" w:rsidRPr="0073580A">
        <w:rPr>
          <w:rFonts w:ascii="Arial" w:hAnsi="Arial" w:cs="Arial"/>
          <w:i/>
          <w:sz w:val="18"/>
          <w:szCs w:val="18"/>
        </w:rPr>
        <w:t xml:space="preserve"> of each assignment</w:t>
      </w:r>
      <w:r w:rsidRPr="0073580A">
        <w:rPr>
          <w:rFonts w:ascii="Arial" w:hAnsi="Arial" w:cs="Arial"/>
          <w:i/>
          <w:sz w:val="18"/>
          <w:szCs w:val="18"/>
        </w:rPr>
        <w:t>)</w:t>
      </w:r>
    </w:p>
    <w:p w14:paraId="53F3265F" w14:textId="77777777" w:rsidR="00A41EFE"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1A856D9C" w14:textId="0F7624B7" w:rsidR="00C7256B" w:rsidRPr="0099734D" w:rsidRDefault="00C7256B" w:rsidP="00C7256B">
      <w:pPr>
        <w:pStyle w:val="prastasis1"/>
        <w:numPr>
          <w:ilvl w:val="0"/>
          <w:numId w:val="32"/>
        </w:numPr>
        <w:spacing w:before="120"/>
        <w:jc w:val="both"/>
        <w:rPr>
          <w:rFonts w:ascii="Arial" w:hAnsi="Arial" w:cs="Arial"/>
          <w:color w:val="auto"/>
          <w:sz w:val="18"/>
        </w:rPr>
      </w:pPr>
      <w:r w:rsidRPr="006A5EAB">
        <w:rPr>
          <w:rFonts w:ascii="Arial" w:hAnsi="Arial" w:cs="Arial"/>
          <w:b/>
          <w:color w:val="auto"/>
          <w:sz w:val="18"/>
        </w:rPr>
        <w:t>Homework.</w:t>
      </w:r>
      <w:r w:rsidRPr="006A5EAB">
        <w:rPr>
          <w:rFonts w:ascii="Arial" w:hAnsi="Arial" w:cs="Arial"/>
          <w:color w:val="auto"/>
          <w:sz w:val="18"/>
        </w:rPr>
        <w:t xml:space="preserve"> It is an independent, continuous work </w:t>
      </w:r>
      <w:r>
        <w:rPr>
          <w:rFonts w:ascii="Arial" w:hAnsi="Arial" w:cs="Arial"/>
          <w:color w:val="auto"/>
          <w:sz w:val="18"/>
        </w:rPr>
        <w:t>with</w:t>
      </w:r>
      <w:r w:rsidRPr="006A5EAB">
        <w:rPr>
          <w:rFonts w:ascii="Arial" w:hAnsi="Arial" w:cs="Arial"/>
          <w:color w:val="auto"/>
          <w:sz w:val="18"/>
        </w:rPr>
        <w:t>in a group, which consists of 6</w:t>
      </w:r>
      <w:r>
        <w:rPr>
          <w:rFonts w:ascii="Arial" w:hAnsi="Arial" w:cs="Arial"/>
          <w:color w:val="auto"/>
          <w:sz w:val="18"/>
        </w:rPr>
        <w:t>-8</w:t>
      </w:r>
      <w:r w:rsidRPr="006A5EAB">
        <w:rPr>
          <w:rFonts w:ascii="Arial" w:hAnsi="Arial" w:cs="Arial"/>
          <w:color w:val="auto"/>
          <w:sz w:val="18"/>
        </w:rPr>
        <w:t xml:space="preserve"> students. The aim of the task </w:t>
      </w:r>
      <w:r>
        <w:rPr>
          <w:rFonts w:ascii="Arial" w:hAnsi="Arial" w:cs="Arial"/>
          <w:color w:val="auto"/>
          <w:sz w:val="18"/>
        </w:rPr>
        <w:t xml:space="preserve">will be specified by the lecturer, but shall imply an advertising campaign for a given company, product, service, idea or concept. </w:t>
      </w:r>
      <w:r w:rsidRPr="006A5EAB">
        <w:rPr>
          <w:rFonts w:ascii="Arial" w:hAnsi="Arial" w:cs="Arial"/>
          <w:color w:val="auto"/>
          <w:sz w:val="18"/>
        </w:rPr>
        <w:t xml:space="preserve">The impact of </w:t>
      </w:r>
      <w:r>
        <w:rPr>
          <w:rFonts w:ascii="Arial" w:hAnsi="Arial" w:cs="Arial"/>
          <w:color w:val="auto"/>
          <w:sz w:val="18"/>
        </w:rPr>
        <w:t xml:space="preserve">such </w:t>
      </w:r>
      <w:r w:rsidRPr="006A5EAB">
        <w:rPr>
          <w:rFonts w:ascii="Arial" w:hAnsi="Arial" w:cs="Arial"/>
          <w:color w:val="auto"/>
          <w:sz w:val="18"/>
        </w:rPr>
        <w:t xml:space="preserve">homework for final grade is </w:t>
      </w:r>
      <w:r>
        <w:rPr>
          <w:rFonts w:ascii="Arial" w:hAnsi="Arial" w:cs="Arial"/>
          <w:color w:val="auto"/>
          <w:sz w:val="18"/>
        </w:rPr>
        <w:t>6</w:t>
      </w:r>
      <w:r w:rsidRPr="006A5EAB">
        <w:rPr>
          <w:rFonts w:ascii="Arial" w:hAnsi="Arial" w:cs="Arial"/>
          <w:color w:val="auto"/>
          <w:sz w:val="18"/>
        </w:rPr>
        <w:t>0%</w:t>
      </w:r>
      <w:r w:rsidRPr="006A5EAB">
        <w:rPr>
          <w:rFonts w:ascii="Arial" w:eastAsia="Malgun Gothic" w:hAnsi="Arial" w:cs="Arial"/>
          <w:color w:val="auto"/>
          <w:sz w:val="18"/>
          <w:shd w:val="clear" w:color="auto" w:fill="FFFFFF"/>
          <w:lang w:eastAsia="ko-KR"/>
        </w:rPr>
        <w:t>.</w:t>
      </w:r>
      <w:r w:rsidRPr="006A5EAB">
        <w:rPr>
          <w:rFonts w:ascii="Arial" w:eastAsia="MS Mincho" w:hAnsi="Arial" w:cs="Arial"/>
          <w:color w:val="auto"/>
          <w:sz w:val="18"/>
          <w:shd w:val="clear" w:color="auto" w:fill="FFFFFF"/>
          <w:lang w:eastAsia="ja-JP"/>
        </w:rPr>
        <w:t xml:space="preserve"> Presentations </w:t>
      </w:r>
      <w:r>
        <w:rPr>
          <w:rFonts w:ascii="Arial" w:eastAsia="MS Mincho" w:hAnsi="Arial" w:cs="Arial"/>
          <w:color w:val="auto"/>
          <w:sz w:val="18"/>
          <w:shd w:val="clear" w:color="auto" w:fill="FFFFFF"/>
          <w:lang w:eastAsia="ja-JP"/>
        </w:rPr>
        <w:t>will be</w:t>
      </w:r>
      <w:r w:rsidRPr="006A5EAB">
        <w:rPr>
          <w:rFonts w:ascii="Arial" w:eastAsia="MS Mincho" w:hAnsi="Arial" w:cs="Arial"/>
          <w:color w:val="auto"/>
          <w:sz w:val="18"/>
          <w:shd w:val="clear" w:color="auto" w:fill="FFFFFF"/>
          <w:lang w:eastAsia="ja-JP"/>
        </w:rPr>
        <w:t xml:space="preserve"> </w:t>
      </w:r>
      <w:r>
        <w:rPr>
          <w:rFonts w:ascii="Arial" w:eastAsia="MS Mincho" w:hAnsi="Arial" w:cs="Arial"/>
          <w:color w:val="auto"/>
          <w:sz w:val="18"/>
          <w:shd w:val="clear" w:color="auto" w:fill="FFFFFF"/>
          <w:lang w:eastAsia="ja-JP"/>
        </w:rPr>
        <w:t>pitched</w:t>
      </w:r>
      <w:r w:rsidRPr="006A5EAB">
        <w:rPr>
          <w:rFonts w:ascii="Arial" w:eastAsia="MS Mincho" w:hAnsi="Arial" w:cs="Arial"/>
          <w:color w:val="auto"/>
          <w:sz w:val="18"/>
          <w:shd w:val="clear" w:color="auto" w:fill="FFFFFF"/>
          <w:lang w:eastAsia="ja-JP"/>
        </w:rPr>
        <w:t xml:space="preserve"> during the seminars at predetermined time, when groups of students</w:t>
      </w:r>
      <w:r>
        <w:rPr>
          <w:rFonts w:ascii="Arial" w:eastAsia="MS Mincho" w:hAnsi="Arial" w:cs="Arial"/>
          <w:color w:val="auto"/>
          <w:sz w:val="18"/>
          <w:shd w:val="clear" w:color="auto" w:fill="FFFFFF"/>
          <w:lang w:eastAsia="ja-JP"/>
        </w:rPr>
        <w:t xml:space="preserve"> will have to take the stage. </w:t>
      </w:r>
      <w:r w:rsidRPr="006A5EAB">
        <w:rPr>
          <w:rFonts w:ascii="Arial" w:eastAsia="MS Mincho" w:hAnsi="Arial" w:cs="Arial"/>
          <w:color w:val="auto"/>
          <w:sz w:val="18"/>
          <w:lang w:eastAsia="ja-JP"/>
        </w:rPr>
        <w:t xml:space="preserve">There </w:t>
      </w:r>
      <w:r>
        <w:rPr>
          <w:rFonts w:ascii="Arial" w:eastAsia="MS Mincho" w:hAnsi="Arial" w:cs="Arial"/>
          <w:color w:val="auto"/>
          <w:sz w:val="18"/>
          <w:lang w:eastAsia="ja-JP"/>
        </w:rPr>
        <w:t>will be</w:t>
      </w:r>
      <w:r w:rsidRPr="006A5EAB">
        <w:rPr>
          <w:rFonts w:ascii="Arial" w:eastAsia="MS Mincho" w:hAnsi="Arial" w:cs="Arial"/>
          <w:color w:val="auto"/>
          <w:sz w:val="18"/>
          <w:lang w:eastAsia="ja-JP"/>
        </w:rPr>
        <w:t xml:space="preserve"> NO possibility to reschedule homework.</w:t>
      </w:r>
    </w:p>
    <w:p w14:paraId="26058C0E" w14:textId="7F6DDC39" w:rsidR="0099734D" w:rsidRPr="006A5EAB" w:rsidRDefault="0099734D" w:rsidP="0099734D">
      <w:pPr>
        <w:pStyle w:val="prastasis1"/>
        <w:numPr>
          <w:ilvl w:val="0"/>
          <w:numId w:val="32"/>
        </w:numPr>
        <w:spacing w:before="120"/>
        <w:jc w:val="both"/>
        <w:rPr>
          <w:rFonts w:ascii="Arial" w:hAnsi="Arial" w:cs="Arial"/>
          <w:color w:val="auto"/>
          <w:sz w:val="18"/>
        </w:rPr>
      </w:pPr>
      <w:r w:rsidRPr="006A5EAB">
        <w:rPr>
          <w:rFonts w:ascii="Arial" w:hAnsi="Arial" w:cs="Arial"/>
          <w:b/>
          <w:color w:val="auto"/>
          <w:sz w:val="18"/>
        </w:rPr>
        <w:t xml:space="preserve">Intermediate written </w:t>
      </w:r>
      <w:r>
        <w:rPr>
          <w:rFonts w:ascii="Arial" w:hAnsi="Arial" w:cs="Arial"/>
          <w:b/>
          <w:color w:val="auto"/>
          <w:sz w:val="18"/>
        </w:rPr>
        <w:t>test</w:t>
      </w:r>
      <w:r w:rsidRPr="006A5EAB">
        <w:rPr>
          <w:rFonts w:ascii="Arial" w:hAnsi="Arial" w:cs="Arial"/>
          <w:b/>
          <w:color w:val="auto"/>
          <w:sz w:val="18"/>
        </w:rPr>
        <w:t xml:space="preserve"> during the </w:t>
      </w:r>
      <w:proofErr w:type="gramStart"/>
      <w:r w:rsidRPr="006A5EAB">
        <w:rPr>
          <w:rFonts w:ascii="Arial" w:hAnsi="Arial" w:cs="Arial"/>
          <w:b/>
          <w:color w:val="auto"/>
          <w:sz w:val="18"/>
        </w:rPr>
        <w:t xml:space="preserve">semester </w:t>
      </w:r>
      <w:r>
        <w:rPr>
          <w:rFonts w:ascii="Arial" w:hAnsi="Arial" w:cs="Arial"/>
          <w:b/>
          <w:color w:val="auto"/>
          <w:sz w:val="18"/>
        </w:rPr>
        <w:t xml:space="preserve"> (</w:t>
      </w:r>
      <w:proofErr w:type="gramEnd"/>
      <w:r>
        <w:rPr>
          <w:rFonts w:ascii="Arial" w:hAnsi="Arial" w:cs="Arial"/>
          <w:b/>
          <w:color w:val="auto"/>
          <w:sz w:val="18"/>
        </w:rPr>
        <w:t xml:space="preserve">Midterm) </w:t>
      </w:r>
      <w:r w:rsidRPr="006A5EAB">
        <w:rPr>
          <w:rFonts w:ascii="Arial" w:hAnsi="Arial" w:cs="Arial"/>
          <w:b/>
          <w:color w:val="auto"/>
          <w:sz w:val="18"/>
        </w:rPr>
        <w:t>(</w:t>
      </w:r>
      <w:r>
        <w:rPr>
          <w:rFonts w:ascii="Arial" w:hAnsi="Arial" w:cs="Arial"/>
          <w:b/>
          <w:color w:val="auto"/>
          <w:sz w:val="18"/>
        </w:rPr>
        <w:t>1</w:t>
      </w:r>
      <w:r w:rsidRPr="006A5EAB">
        <w:rPr>
          <w:rFonts w:ascii="Arial" w:hAnsi="Arial" w:cs="Arial"/>
          <w:b/>
          <w:color w:val="auto"/>
          <w:sz w:val="18"/>
        </w:rPr>
        <w:t xml:space="preserve"> test</w:t>
      </w:r>
      <w:r>
        <w:rPr>
          <w:rFonts w:ascii="Arial" w:hAnsi="Arial" w:cs="Arial"/>
          <w:b/>
          <w:color w:val="auto"/>
          <w:sz w:val="18"/>
        </w:rPr>
        <w:t xml:space="preserve">, </w:t>
      </w:r>
      <w:r>
        <w:rPr>
          <w:rFonts w:ascii="Arial" w:eastAsia="MS Mincho" w:hAnsi="Arial" w:cs="Arial"/>
          <w:b/>
          <w:color w:val="auto"/>
          <w:sz w:val="18"/>
          <w:lang w:eastAsia="ja-JP"/>
        </w:rPr>
        <w:t>20</w:t>
      </w:r>
      <w:r w:rsidRPr="006A5EAB">
        <w:rPr>
          <w:rFonts w:ascii="Arial" w:hAnsi="Arial" w:cs="Arial"/>
          <w:b/>
          <w:color w:val="auto"/>
          <w:sz w:val="18"/>
        </w:rPr>
        <w:t xml:space="preserve"> min).</w:t>
      </w:r>
      <w:r w:rsidRPr="006A5EAB">
        <w:rPr>
          <w:rFonts w:ascii="Arial" w:hAnsi="Arial" w:cs="Arial"/>
          <w:color w:val="auto"/>
          <w:sz w:val="18"/>
        </w:rPr>
        <w:t xml:space="preserve"> It is a small-scale knowledge test (up to 20 questions with multiple choice</w:t>
      </w:r>
      <w:r>
        <w:rPr>
          <w:rFonts w:ascii="Arial" w:hAnsi="Arial" w:cs="Arial"/>
          <w:color w:val="auto"/>
          <w:sz w:val="18"/>
        </w:rPr>
        <w:t xml:space="preserve"> and open </w:t>
      </w:r>
      <w:r w:rsidRPr="006A5EAB">
        <w:rPr>
          <w:rFonts w:ascii="Arial" w:hAnsi="Arial" w:cs="Arial"/>
          <w:color w:val="auto"/>
          <w:sz w:val="18"/>
        </w:rPr>
        <w:t xml:space="preserve">answers). During the test, students' theoretical knowledge </w:t>
      </w:r>
      <w:r>
        <w:rPr>
          <w:rFonts w:ascii="Arial" w:hAnsi="Arial" w:cs="Arial"/>
          <w:color w:val="auto"/>
          <w:sz w:val="18"/>
        </w:rPr>
        <w:t>will be</w:t>
      </w:r>
      <w:r w:rsidRPr="006A5EAB">
        <w:rPr>
          <w:rFonts w:ascii="Arial" w:hAnsi="Arial" w:cs="Arial"/>
          <w:color w:val="auto"/>
          <w:sz w:val="18"/>
        </w:rPr>
        <w:t xml:space="preserve"> tested: questions about basic notions, concepts, classifications, types of objects, their advantages, disadvantages are presented. Tests </w:t>
      </w:r>
      <w:r>
        <w:rPr>
          <w:rFonts w:ascii="Arial" w:hAnsi="Arial" w:cs="Arial"/>
          <w:color w:val="auto"/>
          <w:sz w:val="18"/>
        </w:rPr>
        <w:t>will be</w:t>
      </w:r>
      <w:r w:rsidRPr="006A5EAB">
        <w:rPr>
          <w:rFonts w:ascii="Arial" w:hAnsi="Arial" w:cs="Arial"/>
          <w:color w:val="auto"/>
          <w:sz w:val="18"/>
        </w:rPr>
        <w:t xml:space="preserve"> written at the beginning of lectures / seminars, the date </w:t>
      </w:r>
      <w:r>
        <w:rPr>
          <w:rFonts w:ascii="Arial" w:hAnsi="Arial" w:cs="Arial"/>
          <w:color w:val="auto"/>
          <w:sz w:val="18"/>
        </w:rPr>
        <w:t>will be</w:t>
      </w:r>
      <w:r w:rsidRPr="006A5EAB">
        <w:rPr>
          <w:rFonts w:ascii="Arial" w:hAnsi="Arial" w:cs="Arial"/>
          <w:color w:val="auto"/>
          <w:sz w:val="18"/>
        </w:rPr>
        <w:t xml:space="preserve"> scheduled in advance. There </w:t>
      </w:r>
      <w:r>
        <w:rPr>
          <w:rFonts w:ascii="Arial" w:hAnsi="Arial" w:cs="Arial"/>
          <w:color w:val="auto"/>
          <w:sz w:val="18"/>
        </w:rPr>
        <w:t>will be</w:t>
      </w:r>
      <w:r w:rsidRPr="006A5EAB">
        <w:rPr>
          <w:rFonts w:ascii="Arial" w:hAnsi="Arial" w:cs="Arial"/>
          <w:color w:val="auto"/>
          <w:sz w:val="18"/>
        </w:rPr>
        <w:t xml:space="preserve"> </w:t>
      </w:r>
      <w:r>
        <w:rPr>
          <w:rFonts w:ascii="Arial" w:hAnsi="Arial" w:cs="Arial"/>
          <w:color w:val="auto"/>
          <w:sz w:val="18"/>
        </w:rPr>
        <w:t>one</w:t>
      </w:r>
      <w:r w:rsidRPr="006A5EAB">
        <w:rPr>
          <w:rFonts w:ascii="Arial" w:hAnsi="Arial" w:cs="Arial"/>
          <w:color w:val="auto"/>
          <w:sz w:val="18"/>
        </w:rPr>
        <w:t xml:space="preserve"> test during the semester. The impact of the tests on the final grade is </w:t>
      </w:r>
      <w:r>
        <w:rPr>
          <w:rFonts w:ascii="Arial" w:hAnsi="Arial" w:cs="Arial"/>
          <w:color w:val="auto"/>
          <w:sz w:val="18"/>
        </w:rPr>
        <w:t>2</w:t>
      </w:r>
      <w:r w:rsidRPr="006A5EAB">
        <w:rPr>
          <w:rFonts w:ascii="Arial" w:hAnsi="Arial" w:cs="Arial"/>
          <w:color w:val="auto"/>
          <w:sz w:val="18"/>
        </w:rPr>
        <w:t xml:space="preserve">0%. Intermediate tests </w:t>
      </w:r>
      <w:r>
        <w:rPr>
          <w:rFonts w:ascii="Arial" w:hAnsi="Arial" w:cs="Arial"/>
          <w:color w:val="auto"/>
          <w:sz w:val="18"/>
        </w:rPr>
        <w:t>can</w:t>
      </w:r>
      <w:r w:rsidRPr="006A5EAB">
        <w:rPr>
          <w:rFonts w:ascii="Arial" w:hAnsi="Arial" w:cs="Arial"/>
          <w:color w:val="auto"/>
          <w:sz w:val="18"/>
        </w:rPr>
        <w:t xml:space="preserve"> be retaken</w:t>
      </w:r>
      <w:r>
        <w:rPr>
          <w:rFonts w:ascii="Arial" w:hAnsi="Arial" w:cs="Arial"/>
          <w:color w:val="auto"/>
          <w:sz w:val="18"/>
        </w:rPr>
        <w:t xml:space="preserve"> at the end of the semester</w:t>
      </w:r>
      <w:r w:rsidRPr="006A5EAB">
        <w:rPr>
          <w:rFonts w:ascii="Arial" w:hAnsi="Arial" w:cs="Arial"/>
          <w:color w:val="auto"/>
          <w:sz w:val="18"/>
        </w:rPr>
        <w:t xml:space="preserve">. </w:t>
      </w:r>
    </w:p>
    <w:p w14:paraId="426B360E" w14:textId="6CA04846" w:rsidR="0099734D" w:rsidRPr="00EC5B7C" w:rsidRDefault="0099734D" w:rsidP="00C7256B">
      <w:pPr>
        <w:pStyle w:val="prastasis1"/>
        <w:numPr>
          <w:ilvl w:val="0"/>
          <w:numId w:val="32"/>
        </w:numPr>
        <w:spacing w:before="120"/>
        <w:jc w:val="both"/>
        <w:rPr>
          <w:rFonts w:ascii="Arial" w:hAnsi="Arial" w:cs="Arial"/>
          <w:b/>
          <w:bCs/>
          <w:color w:val="auto"/>
          <w:sz w:val="18"/>
        </w:rPr>
      </w:pPr>
      <w:r w:rsidRPr="00EC5B7C">
        <w:rPr>
          <w:rFonts w:ascii="Arial" w:hAnsi="Arial" w:cs="Arial"/>
          <w:b/>
          <w:bCs/>
          <w:color w:val="auto"/>
          <w:sz w:val="18"/>
        </w:rPr>
        <w:t xml:space="preserve">Final exam. </w:t>
      </w:r>
      <w:r w:rsidRPr="00EC5B7C">
        <w:rPr>
          <w:rFonts w:ascii="Arial" w:hAnsi="Arial" w:cs="Arial"/>
          <w:color w:val="auto"/>
          <w:sz w:val="18"/>
        </w:rPr>
        <w:t>It is a knowledge test (up to 10 questions with multiple choice and open answers). During the exam, students' theoretical and practical knowledge will be tested mostly by solving case-studies and real business life challenges. The impact of the exam on the final grade is 30%. The final exam can be retaken and the value of the retake represents 50% of the total evaluation.</w:t>
      </w:r>
    </w:p>
    <w:p w14:paraId="7D9A4CB7" w14:textId="77777777" w:rsidR="00363C77" w:rsidRPr="0073580A" w:rsidRDefault="00363C77"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0EFCE27A" w14:textId="77777777" w:rsidR="00C7256B" w:rsidRDefault="00C7256B" w:rsidP="00C7256B">
      <w:pPr>
        <w:pStyle w:val="prastasis1"/>
        <w:numPr>
          <w:ilvl w:val="0"/>
          <w:numId w:val="33"/>
        </w:numPr>
        <w:rPr>
          <w:rFonts w:ascii="Arial" w:hAnsi="Arial" w:cs="Arial"/>
          <w:color w:val="auto"/>
          <w:sz w:val="18"/>
        </w:rPr>
      </w:pPr>
      <w:r w:rsidRPr="00E1183C">
        <w:rPr>
          <w:rFonts w:ascii="Arial" w:hAnsi="Arial" w:cs="Arial"/>
          <w:color w:val="auto"/>
          <w:sz w:val="18"/>
        </w:rPr>
        <w:t>Play Bigger: How Pirates, Dreamers, and Innovators Create and Dominate Markets</w:t>
      </w:r>
      <w:r>
        <w:rPr>
          <w:rFonts w:ascii="Arial" w:hAnsi="Arial" w:cs="Arial"/>
          <w:color w:val="auto"/>
          <w:sz w:val="18"/>
        </w:rPr>
        <w:t xml:space="preserve"> (2016) / A. Ramadan, FD. Peterson, C. Lochhead, K. </w:t>
      </w:r>
      <w:proofErr w:type="spellStart"/>
      <w:r>
        <w:rPr>
          <w:rFonts w:ascii="Arial" w:hAnsi="Arial" w:cs="Arial"/>
          <w:color w:val="auto"/>
          <w:sz w:val="18"/>
        </w:rPr>
        <w:t>Maney</w:t>
      </w:r>
      <w:proofErr w:type="spellEnd"/>
      <w:r>
        <w:rPr>
          <w:rFonts w:ascii="Arial" w:hAnsi="Arial" w:cs="Arial"/>
          <w:color w:val="auto"/>
          <w:sz w:val="18"/>
        </w:rPr>
        <w:t>, Harper Business</w:t>
      </w:r>
    </w:p>
    <w:p w14:paraId="2A432939" w14:textId="77777777" w:rsidR="00C7256B" w:rsidRDefault="00C7256B" w:rsidP="00C7256B">
      <w:pPr>
        <w:pStyle w:val="prastasis1"/>
        <w:numPr>
          <w:ilvl w:val="0"/>
          <w:numId w:val="33"/>
        </w:numPr>
        <w:rPr>
          <w:rFonts w:ascii="Arial" w:hAnsi="Arial" w:cs="Arial"/>
          <w:color w:val="auto"/>
          <w:sz w:val="18"/>
        </w:rPr>
      </w:pPr>
      <w:r>
        <w:rPr>
          <w:rFonts w:ascii="Arial" w:hAnsi="Arial" w:cs="Arial"/>
          <w:color w:val="auto"/>
          <w:sz w:val="18"/>
        </w:rPr>
        <w:t>The 5 Dysfunctions of a Team (2002), P. Lencioni</w:t>
      </w:r>
    </w:p>
    <w:p w14:paraId="35249295" w14:textId="79D63884" w:rsidR="00114104" w:rsidRPr="00C7256B" w:rsidRDefault="00C7256B" w:rsidP="00C7256B">
      <w:pPr>
        <w:pStyle w:val="prastasis1"/>
        <w:numPr>
          <w:ilvl w:val="0"/>
          <w:numId w:val="33"/>
        </w:numPr>
        <w:rPr>
          <w:rFonts w:ascii="Arial" w:hAnsi="Arial" w:cs="Arial"/>
          <w:color w:val="auto"/>
          <w:sz w:val="18"/>
        </w:rPr>
      </w:pPr>
      <w:r w:rsidRPr="00C7256B">
        <w:rPr>
          <w:rFonts w:ascii="Arial" w:eastAsia="MS Mincho" w:hAnsi="Arial" w:cs="Arial"/>
          <w:sz w:val="18"/>
          <w:lang w:eastAsia="ja-JP"/>
        </w:rPr>
        <w:t>Marketing (</w:t>
      </w:r>
      <w:r w:rsidRPr="00C7256B">
        <w:rPr>
          <w:rFonts w:ascii="Arial" w:eastAsia="Malgun Gothic" w:hAnsi="Arial" w:cs="Arial"/>
          <w:sz w:val="18"/>
          <w:lang w:eastAsia="ko-KR"/>
        </w:rPr>
        <w:t xml:space="preserve">2010) </w:t>
      </w:r>
      <w:r w:rsidRPr="00C7256B">
        <w:rPr>
          <w:rFonts w:ascii="Arial" w:eastAsia="MS Mincho" w:hAnsi="Arial" w:cs="Arial"/>
          <w:sz w:val="18"/>
          <w:lang w:eastAsia="ja-JP"/>
        </w:rPr>
        <w:t xml:space="preserve">/ </w:t>
      </w:r>
      <w:proofErr w:type="spellStart"/>
      <w:r w:rsidRPr="00C7256B">
        <w:rPr>
          <w:rFonts w:ascii="Arial" w:eastAsia="MS Mincho" w:hAnsi="Arial" w:cs="Arial"/>
          <w:sz w:val="18"/>
          <w:lang w:eastAsia="ja-JP"/>
        </w:rPr>
        <w:t>W.M.Pride</w:t>
      </w:r>
      <w:proofErr w:type="spellEnd"/>
      <w:r w:rsidRPr="00C7256B">
        <w:rPr>
          <w:rFonts w:ascii="Arial" w:eastAsia="MS Mincho" w:hAnsi="Arial" w:cs="Arial"/>
          <w:sz w:val="18"/>
          <w:lang w:eastAsia="ja-JP"/>
        </w:rPr>
        <w:t>, O.C. Ferrell, 15th edition</w:t>
      </w:r>
      <w:r w:rsidRPr="00C7256B">
        <w:rPr>
          <w:rFonts w:ascii="Arial" w:eastAsia="Malgun Gothic" w:hAnsi="Arial" w:cs="Arial"/>
          <w:sz w:val="18"/>
          <w:lang w:eastAsia="ko-KR"/>
        </w:rPr>
        <w:t>.</w:t>
      </w:r>
      <w:r w:rsidRPr="00C7256B">
        <w:rPr>
          <w:rFonts w:ascii="Arial" w:eastAsia="MS Mincho" w:hAnsi="Arial" w:cs="Arial"/>
          <w:sz w:val="18"/>
          <w:lang w:eastAsia="ja-JP"/>
        </w:rPr>
        <w:t xml:space="preserve"> South-Western CENGAGE Learning</w:t>
      </w:r>
    </w:p>
    <w:p w14:paraId="61AB4A29" w14:textId="5868926E" w:rsidR="00B259CF" w:rsidRPr="0073580A" w:rsidRDefault="0099734D" w:rsidP="00E4758A">
      <w:pPr>
        <w:pStyle w:val="metod"/>
        <w:ind w:firstLine="0"/>
        <w:jc w:val="both"/>
        <w:rPr>
          <w:rFonts w:ascii="Arial" w:hAnsi="Arial" w:cs="Arial"/>
          <w:b/>
          <w:sz w:val="18"/>
          <w:szCs w:val="18"/>
          <w:lang w:val="en-US"/>
        </w:rPr>
      </w:pPr>
      <w:r>
        <w:rPr>
          <w:rFonts w:ascii="Arial" w:hAnsi="Arial" w:cs="Arial"/>
          <w:b/>
          <w:sz w:val="18"/>
          <w:szCs w:val="18"/>
          <w:lang w:val="en-US"/>
        </w:rPr>
        <w:br/>
      </w:r>
      <w:r w:rsidR="00B259CF" w:rsidRPr="0073580A">
        <w:rPr>
          <w:rFonts w:ascii="Arial" w:hAnsi="Arial" w:cs="Arial"/>
          <w:b/>
          <w:sz w:val="18"/>
          <w:szCs w:val="18"/>
          <w:lang w:val="en-US"/>
        </w:rPr>
        <w:t>ADDITIONAL READINGS</w:t>
      </w:r>
    </w:p>
    <w:p w14:paraId="1AB1A4A2" w14:textId="453F6DA1" w:rsidR="00E4758A" w:rsidRPr="0073580A" w:rsidRDefault="00E4758A" w:rsidP="00B259CF">
      <w:pPr>
        <w:pStyle w:val="metod"/>
        <w:ind w:firstLine="0"/>
        <w:jc w:val="both"/>
        <w:rPr>
          <w:rFonts w:ascii="Arial" w:hAnsi="Arial" w:cs="Arial"/>
          <w:sz w:val="18"/>
          <w:szCs w:val="18"/>
          <w:lang w:val="en-US"/>
        </w:rPr>
      </w:pPr>
    </w:p>
    <w:p w14:paraId="40335B36" w14:textId="5EA04740" w:rsidR="0099734D" w:rsidRPr="00EC5B7C" w:rsidRDefault="0099734D" w:rsidP="0099734D">
      <w:pPr>
        <w:pStyle w:val="prastasis1"/>
        <w:numPr>
          <w:ilvl w:val="0"/>
          <w:numId w:val="34"/>
        </w:numPr>
        <w:rPr>
          <w:rFonts w:ascii="Arial" w:hAnsi="Arial" w:cs="Arial"/>
          <w:color w:val="auto"/>
          <w:sz w:val="18"/>
        </w:rPr>
      </w:pPr>
      <w:r w:rsidRPr="00EC5B7C">
        <w:rPr>
          <w:rFonts w:ascii="Arial" w:hAnsi="Arial" w:cs="Arial"/>
          <w:color w:val="auto"/>
          <w:sz w:val="18"/>
        </w:rPr>
        <w:t xml:space="preserve">Marketing Genius / P. Fisk, Capstone Publishing Limited   </w:t>
      </w:r>
    </w:p>
    <w:p w14:paraId="7B49E085" w14:textId="288AFEAE" w:rsidR="0099734D" w:rsidRPr="00EC5B7C" w:rsidRDefault="0099734D" w:rsidP="0099734D">
      <w:pPr>
        <w:pStyle w:val="prastasis1"/>
        <w:numPr>
          <w:ilvl w:val="0"/>
          <w:numId w:val="34"/>
        </w:numPr>
        <w:rPr>
          <w:rFonts w:ascii="Arial" w:hAnsi="Arial" w:cs="Arial"/>
          <w:color w:val="auto"/>
          <w:sz w:val="18"/>
        </w:rPr>
      </w:pPr>
      <w:r w:rsidRPr="00EC5B7C">
        <w:rPr>
          <w:rFonts w:ascii="Arial" w:hAnsi="Arial" w:cs="Arial"/>
          <w:color w:val="auto"/>
          <w:sz w:val="18"/>
        </w:rPr>
        <w:t xml:space="preserve">Organizational Behaviour (2019) / </w:t>
      </w:r>
      <w:proofErr w:type="spellStart"/>
      <w:r w:rsidRPr="00EC5B7C">
        <w:rPr>
          <w:rFonts w:ascii="Arial" w:hAnsi="Arial" w:cs="Arial"/>
          <w:color w:val="auto"/>
          <w:sz w:val="18"/>
        </w:rPr>
        <w:t>D.A.Buchanan</w:t>
      </w:r>
      <w:proofErr w:type="spellEnd"/>
      <w:r w:rsidRPr="00EC5B7C">
        <w:rPr>
          <w:rFonts w:ascii="Arial" w:hAnsi="Arial" w:cs="Arial"/>
          <w:color w:val="auto"/>
          <w:sz w:val="18"/>
        </w:rPr>
        <w:t>, A.A. Huczynski, 10th edition, Pearson.</w:t>
      </w:r>
    </w:p>
    <w:p w14:paraId="77593226" w14:textId="5B58A2B3" w:rsidR="00E5720D" w:rsidRPr="00EC5B7C" w:rsidRDefault="00E5720D" w:rsidP="0099734D">
      <w:pPr>
        <w:pStyle w:val="prastasis1"/>
        <w:numPr>
          <w:ilvl w:val="0"/>
          <w:numId w:val="34"/>
        </w:numPr>
        <w:rPr>
          <w:rFonts w:ascii="Arial" w:hAnsi="Arial" w:cs="Arial"/>
          <w:color w:val="auto"/>
          <w:sz w:val="18"/>
        </w:rPr>
      </w:pPr>
      <w:r w:rsidRPr="00EC5B7C">
        <w:rPr>
          <w:rFonts w:ascii="Arial" w:hAnsi="Arial" w:cs="Arial"/>
          <w:color w:val="auto"/>
          <w:sz w:val="18"/>
        </w:rPr>
        <w:t xml:space="preserve">Mapping Innovation: A Playbook for Navigating a Disruptive Age, Greg </w:t>
      </w:r>
      <w:proofErr w:type="spellStart"/>
      <w:r w:rsidRPr="00EC5B7C">
        <w:rPr>
          <w:rFonts w:ascii="Arial" w:hAnsi="Arial" w:cs="Arial"/>
          <w:color w:val="auto"/>
          <w:sz w:val="18"/>
        </w:rPr>
        <w:t>Satell</w:t>
      </w:r>
      <w:proofErr w:type="spellEnd"/>
    </w:p>
    <w:p w14:paraId="72669F24" w14:textId="4E3E6697" w:rsidR="00E5720D" w:rsidRPr="00EC5B7C" w:rsidRDefault="00E5720D" w:rsidP="0099734D">
      <w:pPr>
        <w:pStyle w:val="prastasis1"/>
        <w:numPr>
          <w:ilvl w:val="0"/>
          <w:numId w:val="34"/>
        </w:numPr>
        <w:rPr>
          <w:rFonts w:ascii="Arial" w:hAnsi="Arial" w:cs="Arial"/>
          <w:color w:val="auto"/>
          <w:sz w:val="18"/>
        </w:rPr>
      </w:pPr>
      <w:r w:rsidRPr="00EC5B7C">
        <w:rPr>
          <w:rFonts w:ascii="Arial" w:hAnsi="Arial" w:cs="Arial"/>
          <w:color w:val="auto"/>
          <w:sz w:val="18"/>
        </w:rPr>
        <w:t>Business Model Generation: A Handbook for Visionaries, Game Changers, and Challengers (2010), Alexander Osterwalder &amp; Yves Pigneur</w:t>
      </w:r>
    </w:p>
    <w:p w14:paraId="45DA4FCC" w14:textId="77777777" w:rsidR="0099734D" w:rsidRPr="0099734D" w:rsidRDefault="0099734D" w:rsidP="0099734D">
      <w:pPr>
        <w:pStyle w:val="prastasis1"/>
        <w:ind w:left="360"/>
        <w:rPr>
          <w:rFonts w:ascii="Arial" w:hAnsi="Arial" w:cs="Arial"/>
          <w:color w:val="auto"/>
          <w:sz w:val="18"/>
          <w:highlight w:val="green"/>
        </w:rPr>
      </w:pPr>
    </w:p>
    <w:p w14:paraId="47B8A80F" w14:textId="5AF33B36" w:rsidR="00DB6F63" w:rsidRPr="00FB6408" w:rsidRDefault="00DB6F63" w:rsidP="00FB6408">
      <w:pPr>
        <w:pStyle w:val="metod"/>
        <w:ind w:firstLine="0"/>
        <w:jc w:val="both"/>
        <w:rPr>
          <w:rFonts w:ascii="Arial" w:hAnsi="Arial" w:cs="Arial"/>
          <w:sz w:val="18"/>
          <w:szCs w:val="18"/>
          <w:lang w:val="en-US"/>
        </w:rPr>
      </w:pPr>
      <w:r>
        <w:rPr>
          <w:rFonts w:ascii="Arial" w:hAnsi="Arial" w:cs="Arial"/>
          <w:b/>
          <w:sz w:val="18"/>
          <w:szCs w:val="18"/>
        </w:rPr>
        <w:br w:type="page"/>
      </w:r>
    </w:p>
    <w:p w14:paraId="6E481360" w14:textId="77777777" w:rsidR="001B338B" w:rsidRDefault="001B338B" w:rsidP="00B259CF">
      <w:pPr>
        <w:pStyle w:val="metod"/>
        <w:ind w:firstLine="0"/>
        <w:jc w:val="both"/>
        <w:rPr>
          <w:rFonts w:ascii="Arial" w:hAnsi="Arial" w:cs="Arial"/>
          <w:b/>
          <w:sz w:val="18"/>
          <w:szCs w:val="18"/>
          <w:lang w:val="en-US"/>
        </w:rPr>
      </w:pP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proofErr w:type="spellStart"/>
      <w:r w:rsidRPr="001B338B">
        <w:rPr>
          <w:rFonts w:ascii="Arial" w:hAnsi="Arial" w:cs="Arial"/>
          <w:i/>
          <w:sz w:val="16"/>
          <w:szCs w:val="18"/>
          <w:lang w:val="en-US"/>
        </w:rPr>
        <w:t>Programmes</w:t>
      </w:r>
      <w:proofErr w:type="spellEnd"/>
      <w:r w:rsidRPr="001B338B">
        <w:rPr>
          <w:rFonts w:ascii="Arial" w:hAnsi="Arial" w:cs="Arial"/>
          <w:i/>
          <w:sz w:val="16"/>
          <w:szCs w:val="18"/>
          <w:lang w:val="en-US"/>
        </w:rPr>
        <w:t xml:space="preserve">: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proofErr w:type="spellStart"/>
      <w:r w:rsidRPr="001B338B">
        <w:rPr>
          <w:rFonts w:ascii="Arial" w:hAnsi="Arial" w:cs="Arial"/>
          <w:i/>
          <w:sz w:val="16"/>
          <w:szCs w:val="18"/>
          <w:lang w:val="en-US"/>
        </w:rPr>
        <w:t>Programmes</w:t>
      </w:r>
      <w:proofErr w:type="spellEnd"/>
      <w:r w:rsidRPr="001B338B">
        <w:rPr>
          <w:rFonts w:ascii="Arial" w:hAnsi="Arial" w:cs="Arial"/>
          <w:i/>
          <w:sz w:val="16"/>
          <w:szCs w:val="18"/>
          <w:lang w:val="en-US"/>
        </w:rPr>
        <w:t>:</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14:paraId="2A6C6B55" w14:textId="77777777" w:rsidTr="00910AA2">
        <w:tc>
          <w:tcPr>
            <w:tcW w:w="2405" w:type="dxa"/>
          </w:tcPr>
          <w:p w14:paraId="76131B52"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910AA2">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910AA2">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910AA2">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LO2.1.Students will have a keen sense of ethical criteria for practical problem-solving </w:t>
            </w:r>
          </w:p>
        </w:tc>
      </w:tr>
      <w:tr w:rsidR="00194A85" w:rsidRPr="00FA251A" w14:paraId="731A99B7" w14:textId="77777777" w:rsidTr="00910AA2">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910AA2">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910AA2">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LO4.1.Students will be able to communicate reasonably in different settings according to target audience tasks and situations </w:t>
            </w:r>
          </w:p>
        </w:tc>
      </w:tr>
      <w:tr w:rsidR="00194A85" w14:paraId="7AD688C0" w14:textId="77777777" w:rsidTr="00910AA2">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LO4.2.Students will be able to convey their ideas effectively through an oral presentation </w:t>
            </w:r>
          </w:p>
        </w:tc>
      </w:tr>
      <w:tr w:rsidR="00194A85" w14:paraId="439184C2" w14:textId="77777777" w:rsidTr="00910AA2">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5DDC5" w14:textId="77777777" w:rsidR="00AF28DC" w:rsidRDefault="00AF28DC" w:rsidP="00062544">
      <w:pPr>
        <w:spacing w:after="0" w:line="240" w:lineRule="auto"/>
      </w:pPr>
      <w:r>
        <w:separator/>
      </w:r>
    </w:p>
  </w:endnote>
  <w:endnote w:type="continuationSeparator" w:id="0">
    <w:p w14:paraId="253A75B8" w14:textId="77777777" w:rsidR="00AF28DC" w:rsidRDefault="00AF28DC"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 w:name="ヒラギノ角ゴ Pro W3">
    <w:altName w:val="MS Gothic"/>
    <w:charset w:val="80"/>
    <w:family w:val="swiss"/>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3BD2222C" w:rsidR="00AD140F" w:rsidRDefault="00DB6F63" w:rsidP="00DB6F63">
        <w:pPr>
          <w:pStyle w:val="Porat"/>
          <w:jc w:val="center"/>
        </w:pPr>
        <w:r>
          <w:fldChar w:fldCharType="begin"/>
        </w:r>
        <w:r>
          <w:instrText xml:space="preserve"> PAGE   \* MERGEFORMAT </w:instrText>
        </w:r>
        <w:r>
          <w:fldChar w:fldCharType="separate"/>
        </w:r>
        <w:r w:rsidR="00E96832">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99157" w14:textId="77777777" w:rsidR="00AF28DC" w:rsidRDefault="00AF28DC" w:rsidP="00062544">
      <w:pPr>
        <w:spacing w:after="0" w:line="240" w:lineRule="auto"/>
      </w:pPr>
      <w:r>
        <w:separator/>
      </w:r>
    </w:p>
  </w:footnote>
  <w:footnote w:type="continuationSeparator" w:id="0">
    <w:p w14:paraId="4D6DF5BC" w14:textId="77777777" w:rsidR="00AF28DC" w:rsidRDefault="00AF28DC"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A1AF7" w14:textId="09E97A3A" w:rsidR="004B31B3" w:rsidRDefault="004B31B3" w:rsidP="004B31B3">
    <w:pPr>
      <w:spacing w:after="0" w:line="240" w:lineRule="auto"/>
      <w:ind w:left="6379"/>
      <w:jc w:val="right"/>
      <w:rPr>
        <w:rFonts w:ascii="Arial" w:hAnsi="Arial" w:cs="Arial"/>
        <w:sz w:val="18"/>
        <w:szCs w:val="18"/>
        <w:lang w:val="lt-LT" w:eastAsia="ar-SA"/>
      </w:rPr>
    </w:pPr>
    <w:r>
      <w:rPr>
        <w:rFonts w:ascii="Times New Roman" w:hAnsi="Times New Roman"/>
        <w:noProof/>
        <w:sz w:val="12"/>
        <w:szCs w:val="12"/>
        <w:lang w:val="lt-LT" w:eastAsia="lt-LT"/>
      </w:rPr>
      <w:drawing>
        <wp:anchor distT="0" distB="0" distL="114300" distR="114300" simplePos="0" relativeHeight="251658240" behindDoc="0" locked="0" layoutInCell="1" allowOverlap="1" wp14:anchorId="60E98575" wp14:editId="14E753D5">
          <wp:simplePos x="0" y="0"/>
          <wp:positionH relativeFrom="column">
            <wp:posOffset>-120015</wp:posOffset>
          </wp:positionH>
          <wp:positionV relativeFrom="paragraph">
            <wp:posOffset>6985</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tab/>
    </w:r>
    <w:r>
      <w:rPr>
        <w:rFonts w:ascii="Arial" w:hAnsi="Arial" w:cs="Arial"/>
        <w:sz w:val="18"/>
        <w:szCs w:val="18"/>
        <w:lang w:val="lt-LT"/>
      </w:rPr>
      <w:t xml:space="preserve">APPROVED BY </w:t>
    </w:r>
  </w:p>
  <w:p w14:paraId="66E92E86" w14:textId="7480BD42" w:rsidR="004B31B3" w:rsidRDefault="004B31B3" w:rsidP="004B31B3">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1AAABEBF" w14:textId="77777777" w:rsidR="004B31B3" w:rsidRDefault="004B31B3" w:rsidP="004B31B3">
    <w:pPr>
      <w:spacing w:after="0" w:line="240" w:lineRule="auto"/>
      <w:jc w:val="right"/>
      <w:rPr>
        <w:rFonts w:ascii="Arial" w:hAnsi="Arial" w:cs="Arial"/>
        <w:sz w:val="18"/>
        <w:szCs w:val="18"/>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02-12-2023-01</w:t>
    </w:r>
  </w:p>
  <w:p w14:paraId="2EF4D5F5" w14:textId="3AB81D78" w:rsidR="00AD140F" w:rsidRDefault="004B31B3" w:rsidP="004B31B3">
    <w:pPr>
      <w:spacing w:after="0" w:line="240" w:lineRule="auto"/>
      <w:jc w:val="right"/>
      <w:rPr>
        <w:rFonts w:ascii="Arial" w:hAnsi="Arial" w:cs="Arial"/>
        <w:sz w:val="18"/>
        <w:szCs w:val="18"/>
      </w:rPr>
    </w:pPr>
    <w:r>
      <w:rPr>
        <w:rFonts w:ascii="Arial" w:hAnsi="Arial" w:cs="Arial"/>
        <w:sz w:val="18"/>
        <w:szCs w:val="18"/>
      </w:rPr>
      <w:t>as of 6</w:t>
    </w:r>
    <w:r>
      <w:rPr>
        <w:rFonts w:ascii="Arial" w:hAnsi="Arial" w:cs="Arial"/>
        <w:sz w:val="18"/>
        <w:szCs w:val="18"/>
        <w:vertAlign w:val="superscript"/>
      </w:rPr>
      <w:t>th</w:t>
    </w:r>
    <w:r>
      <w:rPr>
        <w:rFonts w:ascii="Arial" w:hAnsi="Arial" w:cs="Arial"/>
        <w:sz w:val="18"/>
        <w:szCs w:val="18"/>
      </w:rPr>
      <w:t xml:space="preserve"> January 2023</w:t>
    </w:r>
  </w:p>
  <w:p w14:paraId="444F6194" w14:textId="77777777" w:rsidR="004B31B3" w:rsidRPr="004B31B3" w:rsidRDefault="004B31B3" w:rsidP="004B31B3">
    <w:pPr>
      <w:spacing w:after="0" w:line="240" w:lineRule="auto"/>
      <w:jc w:val="right"/>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B85B60"/>
    <w:multiLevelType w:val="hybridMultilevel"/>
    <w:tmpl w:val="16562C20"/>
    <w:lvl w:ilvl="0" w:tplc="D30E39D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92D3AFA"/>
    <w:multiLevelType w:val="hybridMultilevel"/>
    <w:tmpl w:val="87AEA9E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15:restartNumberingAfterBreak="0">
    <w:nsid w:val="72B561A8"/>
    <w:multiLevelType w:val="multilevel"/>
    <w:tmpl w:val="E1A2C498"/>
    <w:lvl w:ilvl="0">
      <w:start w:val="1"/>
      <w:numFmt w:val="decimal"/>
      <w:lvlText w:val="%1."/>
      <w:lvlJc w:val="left"/>
      <w:pPr>
        <w:tabs>
          <w:tab w:val="num" w:pos="360"/>
        </w:tabs>
        <w:ind w:left="360" w:firstLine="0"/>
      </w:pPr>
      <w:rPr>
        <w:rFonts w:hint="default"/>
        <w:color w:val="000000"/>
        <w:position w:val="0"/>
        <w:sz w:val="18"/>
      </w:rPr>
    </w:lvl>
    <w:lvl w:ilvl="1">
      <w:start w:val="1"/>
      <w:numFmt w:val="lowerLetter"/>
      <w:suff w:val="nothing"/>
      <w:lvlText w:val="%2."/>
      <w:lvlJc w:val="left"/>
      <w:pPr>
        <w:ind w:left="0" w:firstLine="1080"/>
      </w:pPr>
      <w:rPr>
        <w:rFonts w:hint="default"/>
        <w:color w:val="000000"/>
        <w:position w:val="0"/>
        <w:sz w:val="24"/>
      </w:rPr>
    </w:lvl>
    <w:lvl w:ilvl="2">
      <w:start w:val="1"/>
      <w:numFmt w:val="lowerRoman"/>
      <w:suff w:val="nothing"/>
      <w:lvlText w:val="%3."/>
      <w:lvlJc w:val="left"/>
      <w:pPr>
        <w:ind w:left="0" w:firstLine="1800"/>
      </w:pPr>
      <w:rPr>
        <w:rFonts w:hint="default"/>
        <w:color w:val="000000"/>
        <w:position w:val="0"/>
        <w:sz w:val="24"/>
      </w:rPr>
    </w:lvl>
    <w:lvl w:ilvl="3">
      <w:start w:val="1"/>
      <w:numFmt w:val="decimal"/>
      <w:isLgl/>
      <w:suff w:val="nothing"/>
      <w:lvlText w:val="%4."/>
      <w:lvlJc w:val="left"/>
      <w:pPr>
        <w:ind w:left="0" w:firstLine="2520"/>
      </w:pPr>
      <w:rPr>
        <w:rFonts w:hint="default"/>
        <w:color w:val="000000"/>
        <w:position w:val="0"/>
        <w:sz w:val="24"/>
      </w:rPr>
    </w:lvl>
    <w:lvl w:ilvl="4">
      <w:start w:val="1"/>
      <w:numFmt w:val="lowerLetter"/>
      <w:suff w:val="nothing"/>
      <w:lvlText w:val="%5."/>
      <w:lvlJc w:val="left"/>
      <w:pPr>
        <w:ind w:left="0" w:firstLine="3240"/>
      </w:pPr>
      <w:rPr>
        <w:rFonts w:hint="default"/>
        <w:color w:val="000000"/>
        <w:position w:val="0"/>
        <w:sz w:val="24"/>
      </w:rPr>
    </w:lvl>
    <w:lvl w:ilvl="5">
      <w:start w:val="1"/>
      <w:numFmt w:val="lowerRoman"/>
      <w:suff w:val="nothing"/>
      <w:lvlText w:val="%6."/>
      <w:lvlJc w:val="left"/>
      <w:pPr>
        <w:ind w:left="0" w:firstLine="3960"/>
      </w:pPr>
      <w:rPr>
        <w:rFonts w:hint="default"/>
        <w:color w:val="000000"/>
        <w:position w:val="0"/>
        <w:sz w:val="24"/>
      </w:rPr>
    </w:lvl>
    <w:lvl w:ilvl="6">
      <w:start w:val="1"/>
      <w:numFmt w:val="decimal"/>
      <w:isLgl/>
      <w:suff w:val="nothing"/>
      <w:lvlText w:val="%7."/>
      <w:lvlJc w:val="left"/>
      <w:pPr>
        <w:ind w:left="0" w:firstLine="4680"/>
      </w:pPr>
      <w:rPr>
        <w:rFonts w:hint="default"/>
        <w:color w:val="000000"/>
        <w:position w:val="0"/>
        <w:sz w:val="24"/>
      </w:rPr>
    </w:lvl>
    <w:lvl w:ilvl="7">
      <w:start w:val="1"/>
      <w:numFmt w:val="lowerLetter"/>
      <w:suff w:val="nothing"/>
      <w:lvlText w:val="%8."/>
      <w:lvlJc w:val="left"/>
      <w:pPr>
        <w:ind w:left="0" w:firstLine="5400"/>
      </w:pPr>
      <w:rPr>
        <w:rFonts w:hint="default"/>
        <w:color w:val="000000"/>
        <w:position w:val="0"/>
        <w:sz w:val="24"/>
      </w:rPr>
    </w:lvl>
    <w:lvl w:ilvl="8">
      <w:start w:val="1"/>
      <w:numFmt w:val="lowerRoman"/>
      <w:suff w:val="nothing"/>
      <w:lvlText w:val="%9."/>
      <w:lvlJc w:val="left"/>
      <w:pPr>
        <w:ind w:left="0" w:firstLine="6120"/>
      </w:pPr>
      <w:rPr>
        <w:rFonts w:hint="default"/>
        <w:color w:val="000000"/>
        <w:position w:val="0"/>
        <w:sz w:val="24"/>
      </w:rPr>
    </w:lvl>
  </w:abstractNum>
  <w:abstractNum w:abstractNumId="30"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1D103E"/>
    <w:multiLevelType w:val="multilevel"/>
    <w:tmpl w:val="E1A2C498"/>
    <w:lvl w:ilvl="0">
      <w:start w:val="1"/>
      <w:numFmt w:val="decimal"/>
      <w:lvlText w:val="%1."/>
      <w:lvlJc w:val="left"/>
      <w:pPr>
        <w:tabs>
          <w:tab w:val="num" w:pos="360"/>
        </w:tabs>
        <w:ind w:left="360" w:firstLine="0"/>
      </w:pPr>
      <w:rPr>
        <w:rFonts w:hint="default"/>
        <w:color w:val="000000"/>
        <w:position w:val="0"/>
        <w:sz w:val="18"/>
      </w:rPr>
    </w:lvl>
    <w:lvl w:ilvl="1">
      <w:start w:val="1"/>
      <w:numFmt w:val="lowerLetter"/>
      <w:suff w:val="nothing"/>
      <w:lvlText w:val="%2."/>
      <w:lvlJc w:val="left"/>
      <w:pPr>
        <w:ind w:left="0" w:firstLine="1080"/>
      </w:pPr>
      <w:rPr>
        <w:rFonts w:hint="default"/>
        <w:color w:val="000000"/>
        <w:position w:val="0"/>
        <w:sz w:val="24"/>
      </w:rPr>
    </w:lvl>
    <w:lvl w:ilvl="2">
      <w:start w:val="1"/>
      <w:numFmt w:val="lowerRoman"/>
      <w:suff w:val="nothing"/>
      <w:lvlText w:val="%3."/>
      <w:lvlJc w:val="left"/>
      <w:pPr>
        <w:ind w:left="0" w:firstLine="1800"/>
      </w:pPr>
      <w:rPr>
        <w:rFonts w:hint="default"/>
        <w:color w:val="000000"/>
        <w:position w:val="0"/>
        <w:sz w:val="24"/>
      </w:rPr>
    </w:lvl>
    <w:lvl w:ilvl="3">
      <w:start w:val="1"/>
      <w:numFmt w:val="decimal"/>
      <w:isLgl/>
      <w:suff w:val="nothing"/>
      <w:lvlText w:val="%4."/>
      <w:lvlJc w:val="left"/>
      <w:pPr>
        <w:ind w:left="0" w:firstLine="2520"/>
      </w:pPr>
      <w:rPr>
        <w:rFonts w:hint="default"/>
        <w:color w:val="000000"/>
        <w:position w:val="0"/>
        <w:sz w:val="24"/>
      </w:rPr>
    </w:lvl>
    <w:lvl w:ilvl="4">
      <w:start w:val="1"/>
      <w:numFmt w:val="lowerLetter"/>
      <w:suff w:val="nothing"/>
      <w:lvlText w:val="%5."/>
      <w:lvlJc w:val="left"/>
      <w:pPr>
        <w:ind w:left="0" w:firstLine="3240"/>
      </w:pPr>
      <w:rPr>
        <w:rFonts w:hint="default"/>
        <w:color w:val="000000"/>
        <w:position w:val="0"/>
        <w:sz w:val="24"/>
      </w:rPr>
    </w:lvl>
    <w:lvl w:ilvl="5">
      <w:start w:val="1"/>
      <w:numFmt w:val="lowerRoman"/>
      <w:suff w:val="nothing"/>
      <w:lvlText w:val="%6."/>
      <w:lvlJc w:val="left"/>
      <w:pPr>
        <w:ind w:left="0" w:firstLine="3960"/>
      </w:pPr>
      <w:rPr>
        <w:rFonts w:hint="default"/>
        <w:color w:val="000000"/>
        <w:position w:val="0"/>
        <w:sz w:val="24"/>
      </w:rPr>
    </w:lvl>
    <w:lvl w:ilvl="6">
      <w:start w:val="1"/>
      <w:numFmt w:val="decimal"/>
      <w:isLgl/>
      <w:suff w:val="nothing"/>
      <w:lvlText w:val="%7."/>
      <w:lvlJc w:val="left"/>
      <w:pPr>
        <w:ind w:left="0" w:firstLine="4680"/>
      </w:pPr>
      <w:rPr>
        <w:rFonts w:hint="default"/>
        <w:color w:val="000000"/>
        <w:position w:val="0"/>
        <w:sz w:val="24"/>
      </w:rPr>
    </w:lvl>
    <w:lvl w:ilvl="7">
      <w:start w:val="1"/>
      <w:numFmt w:val="lowerLetter"/>
      <w:suff w:val="nothing"/>
      <w:lvlText w:val="%8."/>
      <w:lvlJc w:val="left"/>
      <w:pPr>
        <w:ind w:left="0" w:firstLine="5400"/>
      </w:pPr>
      <w:rPr>
        <w:rFonts w:hint="default"/>
        <w:color w:val="000000"/>
        <w:position w:val="0"/>
        <w:sz w:val="24"/>
      </w:rPr>
    </w:lvl>
    <w:lvl w:ilvl="8">
      <w:start w:val="1"/>
      <w:numFmt w:val="lowerRoman"/>
      <w:suff w:val="nothing"/>
      <w:lvlText w:val="%9."/>
      <w:lvlJc w:val="left"/>
      <w:pPr>
        <w:ind w:left="0" w:firstLine="6120"/>
      </w:pPr>
      <w:rPr>
        <w:rFonts w:hint="default"/>
        <w:color w:val="000000"/>
        <w:position w:val="0"/>
        <w:sz w:val="24"/>
      </w:rPr>
    </w:lvl>
  </w:abstractNum>
  <w:abstractNum w:abstractNumId="33"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70895661">
    <w:abstractNumId w:val="15"/>
  </w:num>
  <w:num w:numId="2" w16cid:durableId="824735292">
    <w:abstractNumId w:val="12"/>
  </w:num>
  <w:num w:numId="3" w16cid:durableId="629016061">
    <w:abstractNumId w:val="6"/>
  </w:num>
  <w:num w:numId="4" w16cid:durableId="787699218">
    <w:abstractNumId w:val="1"/>
  </w:num>
  <w:num w:numId="5" w16cid:durableId="770200370">
    <w:abstractNumId w:val="26"/>
  </w:num>
  <w:num w:numId="6" w16cid:durableId="2009862503">
    <w:abstractNumId w:val="5"/>
  </w:num>
  <w:num w:numId="7" w16cid:durableId="2057580879">
    <w:abstractNumId w:val="11"/>
  </w:num>
  <w:num w:numId="8" w16cid:durableId="683634918">
    <w:abstractNumId w:val="33"/>
  </w:num>
  <w:num w:numId="9" w16cid:durableId="404765564">
    <w:abstractNumId w:val="23"/>
  </w:num>
  <w:num w:numId="10" w16cid:durableId="340744355">
    <w:abstractNumId w:val="9"/>
  </w:num>
  <w:num w:numId="11" w16cid:durableId="1465003641">
    <w:abstractNumId w:val="22"/>
  </w:num>
  <w:num w:numId="12" w16cid:durableId="1904438584">
    <w:abstractNumId w:val="4"/>
  </w:num>
  <w:num w:numId="13" w16cid:durableId="249507801">
    <w:abstractNumId w:val="31"/>
  </w:num>
  <w:num w:numId="14" w16cid:durableId="1824544285">
    <w:abstractNumId w:val="10"/>
  </w:num>
  <w:num w:numId="15" w16cid:durableId="1725446269">
    <w:abstractNumId w:val="8"/>
  </w:num>
  <w:num w:numId="16" w16cid:durableId="1530214755">
    <w:abstractNumId w:val="3"/>
  </w:num>
  <w:num w:numId="17" w16cid:durableId="193275655">
    <w:abstractNumId w:val="24"/>
  </w:num>
  <w:num w:numId="18" w16cid:durableId="1090933865">
    <w:abstractNumId w:val="30"/>
  </w:num>
  <w:num w:numId="19" w16cid:durableId="43992889">
    <w:abstractNumId w:val="21"/>
  </w:num>
  <w:num w:numId="20" w16cid:durableId="1572080467">
    <w:abstractNumId w:val="18"/>
  </w:num>
  <w:num w:numId="21" w16cid:durableId="295526408">
    <w:abstractNumId w:val="27"/>
  </w:num>
  <w:num w:numId="22" w16cid:durableId="83452190">
    <w:abstractNumId w:val="2"/>
  </w:num>
  <w:num w:numId="23" w16cid:durableId="66728551">
    <w:abstractNumId w:val="25"/>
  </w:num>
  <w:num w:numId="24" w16cid:durableId="768702400">
    <w:abstractNumId w:val="19"/>
  </w:num>
  <w:num w:numId="25" w16cid:durableId="256989257">
    <w:abstractNumId w:val="28"/>
  </w:num>
  <w:num w:numId="26" w16cid:durableId="1541093036">
    <w:abstractNumId w:val="14"/>
  </w:num>
  <w:num w:numId="27" w16cid:durableId="595747620">
    <w:abstractNumId w:val="16"/>
  </w:num>
  <w:num w:numId="28" w16cid:durableId="920603464">
    <w:abstractNumId w:val="20"/>
  </w:num>
  <w:num w:numId="29" w16cid:durableId="2017069527">
    <w:abstractNumId w:val="0"/>
  </w:num>
  <w:num w:numId="30" w16cid:durableId="1060251501">
    <w:abstractNumId w:val="17"/>
  </w:num>
  <w:num w:numId="31" w16cid:durableId="172689267">
    <w:abstractNumId w:val="7"/>
  </w:num>
  <w:num w:numId="32" w16cid:durableId="1791043916">
    <w:abstractNumId w:val="13"/>
  </w:num>
  <w:num w:numId="33" w16cid:durableId="18511648">
    <w:abstractNumId w:val="29"/>
  </w:num>
  <w:num w:numId="34" w16cid:durableId="111791737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59E9"/>
    <w:rsid w:val="00027DDB"/>
    <w:rsid w:val="000313CA"/>
    <w:rsid w:val="00034BEE"/>
    <w:rsid w:val="0003578B"/>
    <w:rsid w:val="00040BB2"/>
    <w:rsid w:val="000423F7"/>
    <w:rsid w:val="0004263D"/>
    <w:rsid w:val="00051599"/>
    <w:rsid w:val="000524E0"/>
    <w:rsid w:val="0005472B"/>
    <w:rsid w:val="00057EA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72FA3"/>
    <w:rsid w:val="003908B9"/>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B31B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4A44"/>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9734D"/>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28DC"/>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256B"/>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1AB6"/>
    <w:rsid w:val="00DA47C8"/>
    <w:rsid w:val="00DA66F4"/>
    <w:rsid w:val="00DA6B97"/>
    <w:rsid w:val="00DB476F"/>
    <w:rsid w:val="00DB6F63"/>
    <w:rsid w:val="00DC355A"/>
    <w:rsid w:val="00DD59B5"/>
    <w:rsid w:val="00DE4378"/>
    <w:rsid w:val="00DE4F0B"/>
    <w:rsid w:val="00DE4F30"/>
    <w:rsid w:val="00DF61FD"/>
    <w:rsid w:val="00E035C3"/>
    <w:rsid w:val="00E03B9C"/>
    <w:rsid w:val="00E058F5"/>
    <w:rsid w:val="00E4247C"/>
    <w:rsid w:val="00E43407"/>
    <w:rsid w:val="00E45373"/>
    <w:rsid w:val="00E4758A"/>
    <w:rsid w:val="00E50F58"/>
    <w:rsid w:val="00E5720D"/>
    <w:rsid w:val="00E652A0"/>
    <w:rsid w:val="00E65E14"/>
    <w:rsid w:val="00E76AD3"/>
    <w:rsid w:val="00E7744E"/>
    <w:rsid w:val="00E8496F"/>
    <w:rsid w:val="00E91D14"/>
    <w:rsid w:val="00E9483C"/>
    <w:rsid w:val="00E96832"/>
    <w:rsid w:val="00E96BB5"/>
    <w:rsid w:val="00EA5165"/>
    <w:rsid w:val="00EA52A2"/>
    <w:rsid w:val="00EA6F50"/>
    <w:rsid w:val="00EB594B"/>
    <w:rsid w:val="00EC5B7C"/>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65DB8"/>
    <w:rsid w:val="00F754A8"/>
    <w:rsid w:val="00F7732F"/>
    <w:rsid w:val="00F83EE0"/>
    <w:rsid w:val="00F864CF"/>
    <w:rsid w:val="00F92237"/>
    <w:rsid w:val="00F92913"/>
    <w:rsid w:val="00FA0BE2"/>
    <w:rsid w:val="00FA150E"/>
    <w:rsid w:val="00FA5AD5"/>
    <w:rsid w:val="00FB28CD"/>
    <w:rsid w:val="00FB48EA"/>
    <w:rsid w:val="00FB6408"/>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rsid w:val="00C7256B"/>
    <w:pPr>
      <w:spacing w:after="120" w:line="288" w:lineRule="atLeast"/>
      <w:jc w:val="both"/>
    </w:pPr>
    <w:rPr>
      <w:rFonts w:ascii="Times New Roman" w:eastAsia="ヒラギノ角ゴ Pro W3" w:hAnsi="Times New Roman"/>
      <w:color w:val="000000"/>
      <w:sz w:val="22"/>
      <w:lang w:val="en-US"/>
    </w:rPr>
  </w:style>
  <w:style w:type="paragraph" w:customStyle="1" w:styleId="prastasis1">
    <w:name w:val="Įprastasis1"/>
    <w:rsid w:val="00C7256B"/>
    <w:rPr>
      <w:rFonts w:ascii="Times New Roman" w:eastAsia="ヒラギノ角ゴ Pro W3" w:hAnsi="Times New Roman"/>
      <w:color w:val="000000"/>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660231892">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1698</Words>
  <Characters>10014</Characters>
  <Application>Microsoft Office Word</Application>
  <DocSecurity>0</DocSecurity>
  <Lines>361</Lines>
  <Paragraphs>160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11601</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4</cp:revision>
  <cp:lastPrinted>2014-08-27T12:22:00Z</cp:lastPrinted>
  <dcterms:created xsi:type="dcterms:W3CDTF">2023-01-06T07:43:00Z</dcterms:created>
  <dcterms:modified xsi:type="dcterms:W3CDTF">2023-01-25T09:46:00Z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80f5333745cf9f1f3cc0117a0e55b17bad62fc11188a19bf8ec7b02e5a50f07f</vt:lpwstr>
  </property>
</Properties>
</file>