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D2F22" w14:textId="77777777" w:rsidR="00563767" w:rsidRDefault="00563767">
      <w:bookmarkStart w:id="0" w:name="_GoBack"/>
      <w:bookmarkEnd w:id="0"/>
    </w:p>
    <w:p w14:paraId="4195E5CC" w14:textId="77777777" w:rsidR="00023B72" w:rsidRDefault="00023B72"/>
    <w:p w14:paraId="0B65F69F" w14:textId="77777777" w:rsidR="00370C83" w:rsidRDefault="00370C83" w:rsidP="00023B72">
      <w:pPr>
        <w:jc w:val="center"/>
        <w:rPr>
          <w:rFonts w:ascii="Arial" w:hAnsi="Arial" w:cs="Arial"/>
          <w:b/>
          <w:bCs/>
          <w:sz w:val="36"/>
          <w:szCs w:val="36"/>
          <w:lang w:val="lt-LT"/>
        </w:rPr>
      </w:pPr>
    </w:p>
    <w:p w14:paraId="2A725FE8" w14:textId="77777777" w:rsidR="00370C83" w:rsidRDefault="00370C83" w:rsidP="00023B72">
      <w:pPr>
        <w:jc w:val="center"/>
        <w:rPr>
          <w:rFonts w:ascii="Arial" w:hAnsi="Arial" w:cs="Arial"/>
          <w:b/>
          <w:bCs/>
          <w:sz w:val="36"/>
          <w:szCs w:val="36"/>
          <w:lang w:val="lt-LT"/>
        </w:rPr>
      </w:pPr>
    </w:p>
    <w:p w14:paraId="2FC4AAD3" w14:textId="77777777" w:rsidR="00370C83" w:rsidRDefault="00370C83" w:rsidP="00023B72">
      <w:pPr>
        <w:jc w:val="center"/>
        <w:rPr>
          <w:rFonts w:ascii="Arial" w:hAnsi="Arial" w:cs="Arial"/>
          <w:b/>
          <w:bCs/>
          <w:sz w:val="36"/>
          <w:szCs w:val="36"/>
          <w:lang w:val="lt-LT"/>
        </w:rPr>
      </w:pPr>
    </w:p>
    <w:p w14:paraId="1D05B0D2" w14:textId="77777777" w:rsidR="00370C83" w:rsidRDefault="00370C83" w:rsidP="00023B72">
      <w:pPr>
        <w:jc w:val="center"/>
        <w:rPr>
          <w:rFonts w:ascii="Arial" w:hAnsi="Arial" w:cs="Arial"/>
          <w:b/>
          <w:bCs/>
          <w:sz w:val="36"/>
          <w:szCs w:val="36"/>
          <w:lang w:val="lt-LT"/>
        </w:rPr>
      </w:pPr>
    </w:p>
    <w:p w14:paraId="56819E7B" w14:textId="77777777" w:rsidR="00370C83" w:rsidRDefault="00370C83" w:rsidP="00023B72">
      <w:pPr>
        <w:jc w:val="center"/>
        <w:rPr>
          <w:rFonts w:ascii="Arial" w:hAnsi="Arial" w:cs="Arial"/>
          <w:b/>
          <w:bCs/>
          <w:sz w:val="36"/>
          <w:szCs w:val="36"/>
          <w:lang w:val="lt-LT"/>
        </w:rPr>
      </w:pPr>
    </w:p>
    <w:p w14:paraId="19D299C5" w14:textId="77777777" w:rsidR="00370C83" w:rsidRDefault="00370C83" w:rsidP="00023B72">
      <w:pPr>
        <w:jc w:val="center"/>
        <w:rPr>
          <w:rFonts w:ascii="Arial" w:hAnsi="Arial" w:cs="Arial"/>
          <w:b/>
          <w:bCs/>
          <w:sz w:val="36"/>
          <w:szCs w:val="36"/>
          <w:lang w:val="lt-LT"/>
        </w:rPr>
      </w:pPr>
    </w:p>
    <w:p w14:paraId="253E9846" w14:textId="77777777" w:rsidR="00370C83" w:rsidRDefault="00370C83" w:rsidP="00023B72">
      <w:pPr>
        <w:jc w:val="center"/>
        <w:rPr>
          <w:rFonts w:ascii="Arial" w:hAnsi="Arial" w:cs="Arial"/>
          <w:b/>
          <w:bCs/>
          <w:sz w:val="36"/>
          <w:szCs w:val="36"/>
          <w:lang w:val="lt-LT"/>
        </w:rPr>
      </w:pPr>
    </w:p>
    <w:p w14:paraId="44AE2930" w14:textId="77777777" w:rsidR="00370C83" w:rsidRDefault="00370C83" w:rsidP="00023B72">
      <w:pPr>
        <w:jc w:val="center"/>
        <w:rPr>
          <w:rFonts w:ascii="Arial" w:hAnsi="Arial" w:cs="Arial"/>
          <w:b/>
          <w:bCs/>
          <w:sz w:val="36"/>
          <w:szCs w:val="36"/>
          <w:lang w:val="lt-LT"/>
        </w:rPr>
      </w:pPr>
    </w:p>
    <w:p w14:paraId="03F05ADD" w14:textId="77777777" w:rsidR="00370C83" w:rsidRDefault="00370C83" w:rsidP="00023B72">
      <w:pPr>
        <w:jc w:val="center"/>
        <w:rPr>
          <w:rFonts w:ascii="Arial" w:hAnsi="Arial" w:cs="Arial"/>
          <w:b/>
          <w:bCs/>
          <w:sz w:val="36"/>
          <w:szCs w:val="36"/>
          <w:lang w:val="lt-LT"/>
        </w:rPr>
      </w:pPr>
    </w:p>
    <w:p w14:paraId="7906159C" w14:textId="77777777" w:rsidR="00370C83" w:rsidRDefault="00370C83" w:rsidP="00023B72">
      <w:pPr>
        <w:jc w:val="center"/>
        <w:rPr>
          <w:rFonts w:ascii="Arial" w:hAnsi="Arial" w:cs="Arial"/>
          <w:b/>
          <w:bCs/>
          <w:sz w:val="36"/>
          <w:szCs w:val="36"/>
          <w:lang w:val="lt-LT"/>
        </w:rPr>
      </w:pPr>
    </w:p>
    <w:p w14:paraId="0C87F924" w14:textId="77777777" w:rsidR="00370C83" w:rsidRDefault="00370C83" w:rsidP="00023B72">
      <w:pPr>
        <w:jc w:val="center"/>
        <w:rPr>
          <w:rFonts w:ascii="Arial" w:hAnsi="Arial" w:cs="Arial"/>
          <w:b/>
          <w:bCs/>
          <w:sz w:val="36"/>
          <w:szCs w:val="36"/>
          <w:lang w:val="lt-LT"/>
        </w:rPr>
      </w:pPr>
    </w:p>
    <w:p w14:paraId="22FE79B0" w14:textId="77777777" w:rsidR="00370C83" w:rsidRDefault="00370C83" w:rsidP="00023B72">
      <w:pPr>
        <w:jc w:val="center"/>
        <w:rPr>
          <w:rFonts w:ascii="Arial" w:hAnsi="Arial" w:cs="Arial"/>
          <w:b/>
          <w:bCs/>
          <w:sz w:val="36"/>
          <w:szCs w:val="36"/>
          <w:lang w:val="lt-LT"/>
        </w:rPr>
      </w:pPr>
    </w:p>
    <w:p w14:paraId="689575E6" w14:textId="77777777" w:rsidR="00370C83" w:rsidRDefault="00370C83" w:rsidP="00023B72">
      <w:pPr>
        <w:jc w:val="center"/>
        <w:rPr>
          <w:rFonts w:ascii="Arial" w:hAnsi="Arial" w:cs="Arial"/>
          <w:b/>
          <w:bCs/>
          <w:sz w:val="36"/>
          <w:szCs w:val="36"/>
          <w:lang w:val="lt-LT"/>
        </w:rPr>
      </w:pPr>
    </w:p>
    <w:p w14:paraId="1313151C" w14:textId="178F1E98" w:rsidR="00023B72" w:rsidRPr="008D6338" w:rsidRDefault="00023B72" w:rsidP="00023B72">
      <w:pPr>
        <w:jc w:val="center"/>
        <w:rPr>
          <w:rFonts w:ascii="Arial" w:hAnsi="Arial" w:cs="Arial"/>
          <w:sz w:val="36"/>
          <w:szCs w:val="36"/>
          <w:lang w:val="lt-LT"/>
        </w:rPr>
      </w:pPr>
      <w:r w:rsidRPr="008D6338">
        <w:rPr>
          <w:rFonts w:ascii="Arial" w:hAnsi="Arial" w:cs="Arial"/>
          <w:b/>
          <w:bCs/>
          <w:sz w:val="36"/>
          <w:szCs w:val="36"/>
          <w:lang w:val="lt-LT"/>
        </w:rPr>
        <w:t>REQUIREMENTS FOR PREPARATION OF FINAL THESIS</w:t>
      </w:r>
      <w:r w:rsidRPr="008D6338">
        <w:rPr>
          <w:rFonts w:ascii="Arial" w:hAnsi="Arial" w:cs="Arial"/>
          <w:b/>
          <w:bCs/>
          <w:sz w:val="36"/>
          <w:szCs w:val="36"/>
          <w:lang w:val="lt-LT"/>
        </w:rPr>
        <w:br/>
        <w:t xml:space="preserve">IN </w:t>
      </w:r>
      <w:r w:rsidR="00370C83">
        <w:rPr>
          <w:rFonts w:ascii="Arial" w:hAnsi="Arial" w:cs="Arial"/>
          <w:b/>
          <w:bCs/>
          <w:sz w:val="36"/>
          <w:szCs w:val="36"/>
          <w:lang w:val="lt-LT"/>
        </w:rPr>
        <w:t xml:space="preserve">THE </w:t>
      </w:r>
      <w:r w:rsidRPr="008D6338">
        <w:rPr>
          <w:rFonts w:ascii="Arial" w:hAnsi="Arial" w:cs="Arial"/>
          <w:b/>
          <w:bCs/>
          <w:sz w:val="36"/>
          <w:szCs w:val="36"/>
          <w:lang w:val="lt-LT"/>
        </w:rPr>
        <w:t xml:space="preserve">UNDERGRADUATE </w:t>
      </w:r>
      <w:r>
        <w:rPr>
          <w:rFonts w:ascii="Arial" w:hAnsi="Arial" w:cs="Arial"/>
          <w:b/>
          <w:bCs/>
          <w:sz w:val="36"/>
          <w:szCs w:val="36"/>
          <w:lang w:val="lt-LT"/>
        </w:rPr>
        <w:t>ENTREPRENEURSHIP AND INNOVATION</w:t>
      </w:r>
      <w:r w:rsidRPr="008D6338">
        <w:rPr>
          <w:rFonts w:ascii="Arial" w:hAnsi="Arial" w:cs="Arial"/>
          <w:b/>
          <w:bCs/>
          <w:sz w:val="36"/>
          <w:szCs w:val="36"/>
          <w:lang w:val="lt-LT"/>
        </w:rPr>
        <w:t xml:space="preserve"> PROGRAMME</w:t>
      </w:r>
    </w:p>
    <w:p w14:paraId="5E1D89F1" w14:textId="77777777" w:rsidR="00023B72" w:rsidRPr="005D5188" w:rsidRDefault="00023B72" w:rsidP="00023B72">
      <w:pPr>
        <w:rPr>
          <w:lang w:val="lt-LT"/>
        </w:rPr>
      </w:pPr>
    </w:p>
    <w:p w14:paraId="2E41DA4A" w14:textId="77777777" w:rsidR="00023B72" w:rsidRPr="005D5188" w:rsidRDefault="00023B72" w:rsidP="00023B72">
      <w:pPr>
        <w:rPr>
          <w:lang w:val="lt-LT"/>
        </w:rPr>
      </w:pPr>
    </w:p>
    <w:p w14:paraId="2F600666" w14:textId="77777777" w:rsidR="00023B72" w:rsidRPr="005D5188" w:rsidRDefault="00023B72" w:rsidP="00023B72">
      <w:pPr>
        <w:rPr>
          <w:lang w:val="lt-LT"/>
        </w:rPr>
      </w:pPr>
    </w:p>
    <w:p w14:paraId="11E255C4" w14:textId="77777777" w:rsidR="00023B72" w:rsidRPr="005D5188" w:rsidRDefault="00023B72" w:rsidP="00023B72">
      <w:pPr>
        <w:rPr>
          <w:lang w:val="lt-LT"/>
        </w:rPr>
      </w:pPr>
    </w:p>
    <w:p w14:paraId="33010A75" w14:textId="77777777" w:rsidR="00023B72" w:rsidRPr="005D5188" w:rsidRDefault="00023B72" w:rsidP="00023B72">
      <w:pPr>
        <w:rPr>
          <w:lang w:val="lt-LT"/>
        </w:rPr>
      </w:pPr>
    </w:p>
    <w:p w14:paraId="49FB0491" w14:textId="77777777" w:rsidR="00023B72" w:rsidRPr="005D5188" w:rsidRDefault="00023B72" w:rsidP="00023B72">
      <w:pPr>
        <w:rPr>
          <w:lang w:val="lt-LT"/>
        </w:rPr>
      </w:pPr>
    </w:p>
    <w:p w14:paraId="3DEB1541" w14:textId="77777777" w:rsidR="00023B72" w:rsidRPr="005D5188" w:rsidRDefault="00023B72" w:rsidP="00023B72">
      <w:pPr>
        <w:rPr>
          <w:lang w:val="lt-LT"/>
        </w:rPr>
      </w:pPr>
    </w:p>
    <w:p w14:paraId="7E9B2BA3" w14:textId="77777777" w:rsidR="00023B72" w:rsidRPr="005D5188" w:rsidRDefault="00023B72" w:rsidP="00023B72">
      <w:pPr>
        <w:rPr>
          <w:lang w:val="lt-LT"/>
        </w:rPr>
      </w:pPr>
    </w:p>
    <w:p w14:paraId="21E601EE" w14:textId="77777777" w:rsidR="00023B72" w:rsidRPr="005D5188" w:rsidRDefault="00023B72" w:rsidP="00023B72">
      <w:pPr>
        <w:rPr>
          <w:lang w:val="lt-LT"/>
        </w:rPr>
      </w:pPr>
    </w:p>
    <w:p w14:paraId="0FE4C8BA" w14:textId="77777777" w:rsidR="00023B72" w:rsidRPr="005D5188" w:rsidRDefault="00023B72" w:rsidP="00023B72">
      <w:pPr>
        <w:rPr>
          <w:lang w:val="lt-LT"/>
        </w:rPr>
      </w:pPr>
    </w:p>
    <w:p w14:paraId="56F54310" w14:textId="77777777" w:rsidR="00023B72" w:rsidRPr="005D5188" w:rsidRDefault="00023B72" w:rsidP="00023B72">
      <w:pPr>
        <w:rPr>
          <w:lang w:val="lt-LT"/>
        </w:rPr>
      </w:pPr>
    </w:p>
    <w:p w14:paraId="1A1A9F32" w14:textId="77777777" w:rsidR="00023B72" w:rsidRPr="005D5188" w:rsidRDefault="00023B72" w:rsidP="00023B72">
      <w:pPr>
        <w:rPr>
          <w:lang w:val="lt-LT"/>
        </w:rPr>
      </w:pPr>
    </w:p>
    <w:p w14:paraId="0A5A079A" w14:textId="77777777" w:rsidR="00023B72" w:rsidRPr="005D5188" w:rsidRDefault="00023B72" w:rsidP="00023B72">
      <w:pPr>
        <w:rPr>
          <w:lang w:val="lt-LT"/>
        </w:rPr>
      </w:pPr>
    </w:p>
    <w:p w14:paraId="3AE24888" w14:textId="77777777" w:rsidR="00023B72" w:rsidRPr="005D5188" w:rsidRDefault="00023B72" w:rsidP="00023B72">
      <w:pPr>
        <w:rPr>
          <w:lang w:val="lt-LT"/>
        </w:rPr>
      </w:pPr>
    </w:p>
    <w:p w14:paraId="16055BFB" w14:textId="77777777" w:rsidR="00023B72" w:rsidRPr="005D5188" w:rsidRDefault="00023B72" w:rsidP="00023B72">
      <w:pPr>
        <w:rPr>
          <w:lang w:val="lt-LT"/>
        </w:rPr>
      </w:pPr>
    </w:p>
    <w:p w14:paraId="66A6661A" w14:textId="77777777" w:rsidR="00023B72" w:rsidRPr="005D5188" w:rsidRDefault="00023B72" w:rsidP="00023B72">
      <w:pPr>
        <w:rPr>
          <w:lang w:val="lt-LT"/>
        </w:rPr>
      </w:pPr>
    </w:p>
    <w:p w14:paraId="18A7DCF2" w14:textId="77777777" w:rsidR="00023B72" w:rsidRPr="005D5188" w:rsidRDefault="00023B72" w:rsidP="00023B72">
      <w:pPr>
        <w:rPr>
          <w:lang w:val="lt-LT"/>
        </w:rPr>
      </w:pPr>
    </w:p>
    <w:p w14:paraId="7AD40029" w14:textId="77777777" w:rsidR="00023B72" w:rsidRPr="005D5188" w:rsidRDefault="00023B72" w:rsidP="00023B72">
      <w:pPr>
        <w:rPr>
          <w:lang w:val="lt-LT"/>
        </w:rPr>
      </w:pPr>
    </w:p>
    <w:p w14:paraId="32171357" w14:textId="77777777" w:rsidR="00023B72" w:rsidRPr="005D5188" w:rsidRDefault="00023B72" w:rsidP="00023B72">
      <w:pPr>
        <w:rPr>
          <w:lang w:val="lt-LT"/>
        </w:rPr>
      </w:pPr>
    </w:p>
    <w:p w14:paraId="3A4DC068" w14:textId="77777777" w:rsidR="00023B72" w:rsidRPr="005D5188" w:rsidRDefault="00023B72" w:rsidP="00023B72">
      <w:pPr>
        <w:rPr>
          <w:lang w:val="lt-LT"/>
        </w:rPr>
      </w:pPr>
    </w:p>
    <w:p w14:paraId="53DB1A6A" w14:textId="77777777" w:rsidR="00023B72" w:rsidRPr="005D5188" w:rsidRDefault="00023B72" w:rsidP="00023B72">
      <w:pPr>
        <w:rPr>
          <w:lang w:val="lt-LT"/>
        </w:rPr>
      </w:pPr>
    </w:p>
    <w:p w14:paraId="17913D09" w14:textId="77777777" w:rsidR="00023B72" w:rsidRPr="005D5188" w:rsidRDefault="00023B72" w:rsidP="00023B72">
      <w:pPr>
        <w:rPr>
          <w:lang w:val="lt-LT"/>
        </w:rPr>
      </w:pPr>
    </w:p>
    <w:p w14:paraId="39DF44A8" w14:textId="77777777" w:rsidR="00023B72" w:rsidRPr="005D5188" w:rsidRDefault="00023B72" w:rsidP="00023B72">
      <w:pPr>
        <w:rPr>
          <w:lang w:val="lt-LT"/>
        </w:rPr>
      </w:pPr>
    </w:p>
    <w:p w14:paraId="4559B853" w14:textId="77777777" w:rsidR="00023B72" w:rsidRPr="005D5188" w:rsidRDefault="00023B72" w:rsidP="00023B72">
      <w:pPr>
        <w:rPr>
          <w:lang w:val="lt-LT"/>
        </w:rPr>
      </w:pPr>
    </w:p>
    <w:p w14:paraId="1E011315" w14:textId="77777777" w:rsidR="00023B72" w:rsidRPr="005D5188" w:rsidRDefault="00023B72" w:rsidP="00023B72">
      <w:pPr>
        <w:rPr>
          <w:lang w:val="lt-LT"/>
        </w:rPr>
      </w:pPr>
    </w:p>
    <w:p w14:paraId="2A45D8AF" w14:textId="77777777" w:rsidR="00023B72" w:rsidRDefault="00023B72" w:rsidP="00023B72">
      <w:pPr>
        <w:spacing w:before="120" w:line="288" w:lineRule="auto"/>
        <w:ind w:firstLine="720"/>
        <w:rPr>
          <w:lang w:val="lt-LT"/>
        </w:rPr>
      </w:pPr>
      <w:r>
        <w:rPr>
          <w:lang w:val="lt-LT"/>
        </w:rPr>
        <w:br w:type="page"/>
      </w:r>
    </w:p>
    <w:tbl>
      <w:tblPr>
        <w:tblW w:w="5000" w:type="pct"/>
        <w:tblLook w:val="01E0" w:firstRow="1" w:lastRow="1" w:firstColumn="1" w:lastColumn="1" w:noHBand="0" w:noVBand="0"/>
      </w:tblPr>
      <w:tblGrid>
        <w:gridCol w:w="4508"/>
        <w:gridCol w:w="4512"/>
      </w:tblGrid>
      <w:tr w:rsidR="00023B72" w:rsidRPr="00EC4E9F" w14:paraId="52CD3D4A" w14:textId="77777777" w:rsidTr="00526914">
        <w:tc>
          <w:tcPr>
            <w:tcW w:w="2499" w:type="pct"/>
            <w:hideMark/>
          </w:tcPr>
          <w:p w14:paraId="54967310" w14:textId="77777777" w:rsidR="00023B72" w:rsidRPr="000735BC" w:rsidRDefault="00023B72" w:rsidP="00526914">
            <w:pPr>
              <w:pStyle w:val="Parameters"/>
              <w:tabs>
                <w:tab w:val="left" w:pos="1296"/>
              </w:tabs>
              <w:ind w:left="0" w:firstLine="0"/>
              <w:rPr>
                <w:rStyle w:val="Bolds"/>
                <w:rFonts w:ascii="Arial" w:hAnsi="Arial" w:cs="Arial"/>
                <w:sz w:val="18"/>
                <w:szCs w:val="18"/>
              </w:rPr>
            </w:pPr>
          </w:p>
          <w:p w14:paraId="2AC8FD36" w14:textId="77777777" w:rsidR="00023B72" w:rsidRPr="000735BC" w:rsidRDefault="00023B72" w:rsidP="00526914">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Course code</w:t>
            </w:r>
          </w:p>
          <w:p w14:paraId="7BA6D6A2" w14:textId="77777777" w:rsidR="00023B72" w:rsidRPr="000735BC" w:rsidRDefault="00023B72" w:rsidP="00526914">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Course title</w:t>
            </w:r>
          </w:p>
        </w:tc>
        <w:tc>
          <w:tcPr>
            <w:tcW w:w="2501" w:type="pct"/>
            <w:hideMark/>
          </w:tcPr>
          <w:p w14:paraId="4A84F2C5" w14:textId="77777777" w:rsidR="00023B72" w:rsidRDefault="00023B72" w:rsidP="00526914">
            <w:pPr>
              <w:pStyle w:val="Parameters"/>
              <w:tabs>
                <w:tab w:val="left" w:pos="1296"/>
              </w:tabs>
              <w:ind w:left="0" w:firstLine="0"/>
              <w:rPr>
                <w:rFonts w:ascii="Arial" w:hAnsi="Arial" w:cs="Arial"/>
                <w:i/>
                <w:sz w:val="18"/>
                <w:szCs w:val="18"/>
              </w:rPr>
            </w:pPr>
          </w:p>
          <w:p w14:paraId="69625B63" w14:textId="2E3F0662" w:rsidR="00023B72" w:rsidRDefault="00023B72" w:rsidP="00526914">
            <w:pPr>
              <w:pStyle w:val="Parameters"/>
              <w:tabs>
                <w:tab w:val="left" w:pos="1296"/>
              </w:tabs>
              <w:ind w:left="0" w:firstLine="0"/>
              <w:rPr>
                <w:rFonts w:ascii="Arial" w:hAnsi="Arial" w:cs="Arial"/>
                <w:i/>
                <w:sz w:val="18"/>
                <w:szCs w:val="18"/>
              </w:rPr>
            </w:pPr>
            <w:r>
              <w:rPr>
                <w:rFonts w:ascii="Arial" w:hAnsi="Arial" w:cs="Arial"/>
                <w:i/>
                <w:sz w:val="18"/>
                <w:szCs w:val="18"/>
              </w:rPr>
              <w:t xml:space="preserve">MNG </w:t>
            </w:r>
            <w:r w:rsidR="00370C83">
              <w:rPr>
                <w:rFonts w:ascii="Arial" w:hAnsi="Arial" w:cs="Arial"/>
                <w:i/>
                <w:sz w:val="18"/>
                <w:szCs w:val="18"/>
              </w:rPr>
              <w:t>266</w:t>
            </w:r>
          </w:p>
          <w:p w14:paraId="7D58CD69" w14:textId="77777777" w:rsidR="00023B72" w:rsidRPr="00EC4E9F" w:rsidRDefault="00023B72" w:rsidP="00526914">
            <w:pPr>
              <w:pStyle w:val="Parameters"/>
              <w:tabs>
                <w:tab w:val="left" w:pos="1296"/>
              </w:tabs>
              <w:ind w:left="0" w:firstLine="0"/>
              <w:rPr>
                <w:rFonts w:ascii="Arial" w:hAnsi="Arial" w:cs="Arial"/>
                <w:sz w:val="18"/>
                <w:szCs w:val="18"/>
              </w:rPr>
            </w:pPr>
            <w:r w:rsidRPr="00EC4E9F">
              <w:rPr>
                <w:rFonts w:ascii="Arial" w:hAnsi="Arial" w:cs="Arial"/>
                <w:i/>
                <w:sz w:val="18"/>
                <w:szCs w:val="18"/>
              </w:rPr>
              <w:t>Bachelor thesis</w:t>
            </w:r>
          </w:p>
        </w:tc>
      </w:tr>
      <w:tr w:rsidR="00023B72" w:rsidRPr="00EC4E9F" w14:paraId="36176DB9" w14:textId="77777777" w:rsidTr="00526914">
        <w:tc>
          <w:tcPr>
            <w:tcW w:w="2499" w:type="pct"/>
            <w:hideMark/>
          </w:tcPr>
          <w:p w14:paraId="26B51B5F" w14:textId="77777777" w:rsidR="00023B72" w:rsidRPr="000735BC" w:rsidRDefault="00023B72" w:rsidP="00526914">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Type of course</w:t>
            </w:r>
          </w:p>
        </w:tc>
        <w:tc>
          <w:tcPr>
            <w:tcW w:w="2501" w:type="pct"/>
            <w:hideMark/>
          </w:tcPr>
          <w:p w14:paraId="0CE7DD0A" w14:textId="77777777" w:rsidR="00023B72" w:rsidRPr="00EC4E9F" w:rsidRDefault="00023B72" w:rsidP="00526914">
            <w:pPr>
              <w:pStyle w:val="Parameters"/>
              <w:tabs>
                <w:tab w:val="left" w:pos="1296"/>
              </w:tabs>
              <w:ind w:left="0" w:firstLine="0"/>
              <w:rPr>
                <w:rStyle w:val="Bolds"/>
                <w:rFonts w:ascii="Arial" w:hAnsi="Arial" w:cs="Arial"/>
                <w:b w:val="0"/>
                <w:i/>
                <w:sz w:val="18"/>
                <w:szCs w:val="18"/>
              </w:rPr>
            </w:pPr>
            <w:r w:rsidRPr="00EC4E9F">
              <w:rPr>
                <w:rStyle w:val="Bolds"/>
                <w:rFonts w:ascii="Arial" w:hAnsi="Arial" w:cs="Arial"/>
                <w:i/>
                <w:sz w:val="18"/>
                <w:szCs w:val="18"/>
              </w:rPr>
              <w:t>Main</w:t>
            </w:r>
          </w:p>
        </w:tc>
      </w:tr>
      <w:tr w:rsidR="00023B72" w:rsidRPr="00EC4E9F" w14:paraId="5F706137" w14:textId="77777777" w:rsidTr="00526914">
        <w:tc>
          <w:tcPr>
            <w:tcW w:w="2499" w:type="pct"/>
            <w:hideMark/>
          </w:tcPr>
          <w:p w14:paraId="3BD928AD" w14:textId="77777777" w:rsidR="00023B72" w:rsidRPr="000735BC" w:rsidRDefault="00023B72" w:rsidP="00526914">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Stage of study</w:t>
            </w:r>
          </w:p>
        </w:tc>
        <w:tc>
          <w:tcPr>
            <w:tcW w:w="2501" w:type="pct"/>
            <w:hideMark/>
          </w:tcPr>
          <w:p w14:paraId="14FA3FDB" w14:textId="77777777" w:rsidR="00023B72" w:rsidRPr="00EC4E9F" w:rsidRDefault="00023B72" w:rsidP="00526914">
            <w:pPr>
              <w:pStyle w:val="Parameters"/>
              <w:tabs>
                <w:tab w:val="left" w:pos="1296"/>
              </w:tabs>
              <w:ind w:left="0" w:firstLine="0"/>
              <w:rPr>
                <w:rStyle w:val="Bolds"/>
                <w:rFonts w:ascii="Arial" w:hAnsi="Arial" w:cs="Arial"/>
                <w:b w:val="0"/>
                <w:i/>
                <w:sz w:val="18"/>
                <w:szCs w:val="18"/>
              </w:rPr>
            </w:pPr>
            <w:r w:rsidRPr="00EC4E9F">
              <w:rPr>
                <w:rStyle w:val="Bolds"/>
                <w:rFonts w:ascii="Arial" w:hAnsi="Arial" w:cs="Arial"/>
                <w:i/>
                <w:sz w:val="18"/>
                <w:szCs w:val="18"/>
              </w:rPr>
              <w:t>Undergraduate</w:t>
            </w:r>
          </w:p>
        </w:tc>
      </w:tr>
      <w:tr w:rsidR="00023B72" w:rsidRPr="00EC4E9F" w14:paraId="03F0C954" w14:textId="77777777" w:rsidTr="00526914">
        <w:tc>
          <w:tcPr>
            <w:tcW w:w="2499" w:type="pct"/>
            <w:hideMark/>
          </w:tcPr>
          <w:p w14:paraId="754E5EB5" w14:textId="77777777" w:rsidR="00023B72" w:rsidRPr="000735BC" w:rsidRDefault="00023B72" w:rsidP="00526914">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Department in charge</w:t>
            </w:r>
          </w:p>
        </w:tc>
        <w:tc>
          <w:tcPr>
            <w:tcW w:w="2501" w:type="pct"/>
            <w:hideMark/>
          </w:tcPr>
          <w:p w14:paraId="5A943CE3" w14:textId="77777777" w:rsidR="00023B72" w:rsidRPr="00EC4E9F" w:rsidRDefault="00023B72" w:rsidP="00526914">
            <w:pPr>
              <w:pStyle w:val="Parameters"/>
              <w:tabs>
                <w:tab w:val="left" w:pos="1296"/>
              </w:tabs>
              <w:ind w:left="0" w:firstLine="0"/>
              <w:rPr>
                <w:rStyle w:val="Bolds"/>
                <w:rFonts w:ascii="Arial" w:hAnsi="Arial" w:cs="Arial"/>
                <w:b w:val="0"/>
                <w:i/>
                <w:sz w:val="18"/>
                <w:szCs w:val="18"/>
              </w:rPr>
            </w:pPr>
            <w:r>
              <w:rPr>
                <w:rStyle w:val="Bolds"/>
                <w:rFonts w:ascii="Arial" w:hAnsi="Arial" w:cs="Arial"/>
                <w:i/>
                <w:sz w:val="18"/>
                <w:szCs w:val="18"/>
              </w:rPr>
              <w:t>Studies Department</w:t>
            </w:r>
          </w:p>
        </w:tc>
      </w:tr>
      <w:tr w:rsidR="00023B72" w:rsidRPr="00EC4E9F" w14:paraId="4AA13312" w14:textId="77777777" w:rsidTr="00526914">
        <w:tc>
          <w:tcPr>
            <w:tcW w:w="2499" w:type="pct"/>
            <w:hideMark/>
          </w:tcPr>
          <w:p w14:paraId="47684E77" w14:textId="77777777" w:rsidR="00023B72" w:rsidRPr="000735BC" w:rsidRDefault="00023B72" w:rsidP="00526914">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Year of study</w:t>
            </w:r>
          </w:p>
        </w:tc>
        <w:tc>
          <w:tcPr>
            <w:tcW w:w="2501" w:type="pct"/>
            <w:hideMark/>
          </w:tcPr>
          <w:p w14:paraId="079718DB" w14:textId="77777777" w:rsidR="00023B72" w:rsidRPr="00EC4E9F" w:rsidRDefault="00023B72" w:rsidP="00526914">
            <w:pPr>
              <w:pStyle w:val="Parameters"/>
              <w:tabs>
                <w:tab w:val="left" w:pos="1296"/>
              </w:tabs>
              <w:ind w:left="0" w:firstLine="0"/>
              <w:rPr>
                <w:rStyle w:val="Bolds"/>
                <w:rFonts w:ascii="Arial" w:hAnsi="Arial" w:cs="Arial"/>
                <w:b w:val="0"/>
                <w:i/>
                <w:sz w:val="18"/>
                <w:szCs w:val="18"/>
              </w:rPr>
            </w:pPr>
            <w:r>
              <w:rPr>
                <w:rStyle w:val="Bolds"/>
                <w:rFonts w:ascii="Arial" w:hAnsi="Arial" w:cs="Arial"/>
                <w:b w:val="0"/>
                <w:i/>
                <w:sz w:val="18"/>
                <w:szCs w:val="18"/>
              </w:rPr>
              <w:t>3th</w:t>
            </w:r>
            <w:r>
              <w:rPr>
                <w:rStyle w:val="Bolds"/>
                <w:rFonts w:ascii="Arial" w:hAnsi="Arial" w:cs="Arial"/>
                <w:i/>
                <w:sz w:val="18"/>
                <w:szCs w:val="18"/>
              </w:rPr>
              <w:t xml:space="preserve"> </w:t>
            </w:r>
          </w:p>
        </w:tc>
      </w:tr>
      <w:tr w:rsidR="00023B72" w:rsidRPr="00EC4E9F" w14:paraId="7995DDF7" w14:textId="77777777" w:rsidTr="00526914">
        <w:tc>
          <w:tcPr>
            <w:tcW w:w="2499" w:type="pct"/>
            <w:hideMark/>
          </w:tcPr>
          <w:p w14:paraId="25310525" w14:textId="77777777" w:rsidR="00023B72" w:rsidRPr="000735BC" w:rsidRDefault="00023B72" w:rsidP="00526914">
            <w:pPr>
              <w:pStyle w:val="Parameters"/>
              <w:tabs>
                <w:tab w:val="left" w:pos="1296"/>
              </w:tabs>
              <w:ind w:left="0" w:firstLine="0"/>
              <w:rPr>
                <w:rStyle w:val="Bolds"/>
                <w:rFonts w:ascii="Arial" w:hAnsi="Arial" w:cs="Arial"/>
                <w:sz w:val="18"/>
                <w:szCs w:val="18"/>
              </w:rPr>
            </w:pPr>
            <w:r w:rsidRPr="000735BC">
              <w:rPr>
                <w:rStyle w:val="Bolds"/>
                <w:rFonts w:ascii="Arial" w:hAnsi="Arial" w:cs="Arial"/>
                <w:sz w:val="18"/>
                <w:szCs w:val="18"/>
              </w:rPr>
              <w:t>ECTS</w:t>
            </w:r>
          </w:p>
        </w:tc>
        <w:tc>
          <w:tcPr>
            <w:tcW w:w="2501" w:type="pct"/>
            <w:hideMark/>
          </w:tcPr>
          <w:p w14:paraId="649F1A7B" w14:textId="77777777" w:rsidR="00023B72" w:rsidRPr="00EC4E9F" w:rsidRDefault="00023B72" w:rsidP="00526914">
            <w:pPr>
              <w:pStyle w:val="Parameters"/>
              <w:tabs>
                <w:tab w:val="left" w:pos="1296"/>
              </w:tabs>
              <w:ind w:left="0" w:firstLine="0"/>
              <w:rPr>
                <w:rFonts w:ascii="Arial" w:hAnsi="Arial" w:cs="Arial"/>
                <w:i/>
                <w:iCs/>
                <w:sz w:val="18"/>
                <w:szCs w:val="18"/>
              </w:rPr>
            </w:pPr>
            <w:r>
              <w:rPr>
                <w:rFonts w:ascii="Arial" w:hAnsi="Arial" w:cs="Arial"/>
                <w:i/>
                <w:iCs/>
                <w:sz w:val="18"/>
                <w:szCs w:val="18"/>
              </w:rPr>
              <w:t>15</w:t>
            </w:r>
          </w:p>
          <w:p w14:paraId="46C7C9CF" w14:textId="77777777" w:rsidR="00023B72" w:rsidRPr="00EC4E9F" w:rsidRDefault="00023B72" w:rsidP="00526914">
            <w:pPr>
              <w:pStyle w:val="Parameters"/>
              <w:tabs>
                <w:tab w:val="left" w:pos="1296"/>
              </w:tabs>
              <w:ind w:left="0" w:firstLine="0"/>
              <w:rPr>
                <w:rFonts w:ascii="Arial" w:hAnsi="Arial" w:cs="Arial"/>
                <w:i/>
                <w:iCs/>
                <w:sz w:val="18"/>
                <w:szCs w:val="18"/>
              </w:rPr>
            </w:pPr>
            <w:r w:rsidRPr="00EC4E9F">
              <w:rPr>
                <w:rFonts w:ascii="Arial" w:hAnsi="Arial" w:cs="Arial"/>
                <w:i/>
                <w:iCs/>
                <w:sz w:val="18"/>
                <w:szCs w:val="18"/>
              </w:rPr>
              <w:t>6 hours of seminars and presentations (introductory seminar</w:t>
            </w:r>
            <w:r w:rsidRPr="00EC4E9F">
              <w:rPr>
                <w:rFonts w:ascii="Arial" w:hAnsi="Arial" w:cs="Arial"/>
                <w:i/>
                <w:sz w:val="18"/>
                <w:szCs w:val="18"/>
              </w:rPr>
              <w:t xml:space="preserve"> on the concept of Final Bachelor Theses and of applicable requirements</w:t>
            </w:r>
            <w:r w:rsidRPr="00EC4E9F">
              <w:rPr>
                <w:rFonts w:ascii="Arial" w:hAnsi="Arial" w:cs="Arial"/>
                <w:i/>
                <w:iCs/>
                <w:sz w:val="18"/>
                <w:szCs w:val="18"/>
              </w:rPr>
              <w:t xml:space="preserve">, Bachelor Thesis topic defense, Bachelor Thesis public defense), 4 hours of consultations with Bachelor </w:t>
            </w:r>
            <w:r>
              <w:rPr>
                <w:rFonts w:ascii="Arial" w:hAnsi="Arial" w:cs="Arial"/>
                <w:i/>
                <w:iCs/>
                <w:sz w:val="18"/>
                <w:szCs w:val="18"/>
              </w:rPr>
              <w:t>ATS</w:t>
            </w:r>
            <w:r w:rsidRPr="00EC4E9F">
              <w:rPr>
                <w:rFonts w:ascii="Arial" w:hAnsi="Arial" w:cs="Arial"/>
                <w:i/>
                <w:iCs/>
                <w:sz w:val="18"/>
                <w:szCs w:val="18"/>
              </w:rPr>
              <w:t xml:space="preserve">, 4 hours of general thesis writing seminars, </w:t>
            </w:r>
            <w:r>
              <w:rPr>
                <w:rFonts w:ascii="Arial" w:hAnsi="Arial" w:cs="Arial"/>
                <w:i/>
                <w:iCs/>
                <w:sz w:val="18"/>
                <w:szCs w:val="18"/>
              </w:rPr>
              <w:t>391</w:t>
            </w:r>
            <w:r w:rsidRPr="00EC4E9F">
              <w:rPr>
                <w:rFonts w:ascii="Arial" w:hAnsi="Arial" w:cs="Arial"/>
                <w:i/>
                <w:iCs/>
                <w:sz w:val="18"/>
                <w:szCs w:val="18"/>
              </w:rPr>
              <w:t xml:space="preserve"> </w:t>
            </w:r>
            <w:r w:rsidRPr="00EC4E9F">
              <w:rPr>
                <w:rFonts w:ascii="Arial" w:hAnsi="Arial" w:cs="Arial"/>
                <w:i/>
                <w:sz w:val="18"/>
                <w:szCs w:val="18"/>
              </w:rPr>
              <w:t>hours of individual work</w:t>
            </w:r>
            <w:r w:rsidRPr="00EC4E9F">
              <w:rPr>
                <w:rFonts w:ascii="Arial" w:hAnsi="Arial" w:cs="Arial"/>
                <w:i/>
                <w:iCs/>
                <w:sz w:val="18"/>
                <w:szCs w:val="18"/>
              </w:rPr>
              <w:t xml:space="preserve"> </w:t>
            </w:r>
          </w:p>
        </w:tc>
      </w:tr>
      <w:tr w:rsidR="00023B72" w:rsidRPr="00EC4E9F" w14:paraId="315DFF3E" w14:textId="77777777" w:rsidTr="00526914">
        <w:tc>
          <w:tcPr>
            <w:tcW w:w="2499" w:type="pct"/>
            <w:hideMark/>
          </w:tcPr>
          <w:p w14:paraId="05714FC9" w14:textId="77777777" w:rsidR="00023B72" w:rsidRPr="00EC4E9F" w:rsidRDefault="00023B72" w:rsidP="00526914">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Coordinating lecturer</w:t>
            </w:r>
          </w:p>
        </w:tc>
        <w:tc>
          <w:tcPr>
            <w:tcW w:w="2501" w:type="pct"/>
            <w:hideMark/>
          </w:tcPr>
          <w:p w14:paraId="670E79A8" w14:textId="77777777" w:rsidR="00023B72" w:rsidRPr="00EC4E9F" w:rsidRDefault="00023B72" w:rsidP="00526914">
            <w:pPr>
              <w:pStyle w:val="Parameters"/>
              <w:tabs>
                <w:tab w:val="left" w:pos="1296"/>
              </w:tabs>
              <w:ind w:left="0" w:firstLine="0"/>
              <w:rPr>
                <w:rFonts w:ascii="Arial" w:hAnsi="Arial" w:cs="Arial"/>
                <w:bCs/>
                <w:i/>
                <w:sz w:val="18"/>
                <w:szCs w:val="18"/>
              </w:rPr>
            </w:pPr>
            <w:r>
              <w:rPr>
                <w:rFonts w:ascii="Arial" w:hAnsi="Arial" w:cs="Arial"/>
                <w:bCs/>
                <w:i/>
                <w:sz w:val="18"/>
                <w:szCs w:val="18"/>
              </w:rPr>
              <w:t>Assoc.prof.dr. Eigirdas Ž</w:t>
            </w:r>
            <w:r>
              <w:rPr>
                <w:rFonts w:ascii="Arial" w:hAnsi="Arial" w:cs="Arial"/>
                <w:bCs/>
                <w:i/>
                <w:sz w:val="18"/>
                <w:szCs w:val="18"/>
                <w:lang w:val="lt-LT"/>
              </w:rPr>
              <w:t>emaitis</w:t>
            </w:r>
            <w:r>
              <w:rPr>
                <w:rFonts w:ascii="Arial" w:hAnsi="Arial" w:cs="Arial"/>
                <w:bCs/>
                <w:i/>
                <w:sz w:val="18"/>
                <w:szCs w:val="18"/>
              </w:rPr>
              <w:t xml:space="preserve"> (Program Director)</w:t>
            </w:r>
          </w:p>
        </w:tc>
      </w:tr>
      <w:tr w:rsidR="00023B72" w:rsidRPr="00EC4E9F" w14:paraId="5B007814" w14:textId="77777777" w:rsidTr="00526914">
        <w:tc>
          <w:tcPr>
            <w:tcW w:w="2499" w:type="pct"/>
            <w:hideMark/>
          </w:tcPr>
          <w:p w14:paraId="7E15C5DC" w14:textId="77777777" w:rsidR="00023B72" w:rsidRPr="00EC4E9F" w:rsidRDefault="00023B72" w:rsidP="00526914">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Studies form</w:t>
            </w:r>
          </w:p>
        </w:tc>
        <w:tc>
          <w:tcPr>
            <w:tcW w:w="2501" w:type="pct"/>
            <w:hideMark/>
          </w:tcPr>
          <w:p w14:paraId="24548F0C" w14:textId="77777777" w:rsidR="00023B72" w:rsidRPr="00EC4E9F" w:rsidRDefault="00023B72" w:rsidP="00526914">
            <w:pPr>
              <w:pStyle w:val="Parameters"/>
              <w:tabs>
                <w:tab w:val="left" w:pos="1296"/>
              </w:tabs>
              <w:ind w:left="0" w:firstLine="0"/>
              <w:rPr>
                <w:rFonts w:ascii="Arial" w:hAnsi="Arial" w:cs="Arial"/>
                <w:sz w:val="18"/>
                <w:szCs w:val="18"/>
              </w:rPr>
            </w:pPr>
            <w:r w:rsidRPr="00EC4E9F">
              <w:rPr>
                <w:rFonts w:ascii="Arial" w:hAnsi="Arial" w:cs="Arial"/>
                <w:i/>
                <w:iCs/>
                <w:sz w:val="18"/>
                <w:szCs w:val="18"/>
              </w:rPr>
              <w:t>Full-time classes</w:t>
            </w:r>
          </w:p>
        </w:tc>
      </w:tr>
      <w:tr w:rsidR="00023B72" w:rsidRPr="00EC4E9F" w14:paraId="0C2697FA" w14:textId="77777777" w:rsidTr="00526914">
        <w:tc>
          <w:tcPr>
            <w:tcW w:w="2499" w:type="pct"/>
            <w:hideMark/>
          </w:tcPr>
          <w:p w14:paraId="3C0B845D" w14:textId="77777777" w:rsidR="00023B72" w:rsidRPr="00EC4E9F" w:rsidRDefault="00023B72" w:rsidP="00526914">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Prerequisites</w:t>
            </w:r>
          </w:p>
        </w:tc>
        <w:tc>
          <w:tcPr>
            <w:tcW w:w="2501" w:type="pct"/>
            <w:hideMark/>
          </w:tcPr>
          <w:p w14:paraId="20E1A93F" w14:textId="77777777" w:rsidR="00023B72" w:rsidRPr="00EC4E9F" w:rsidRDefault="00023B72" w:rsidP="00526914">
            <w:pPr>
              <w:pStyle w:val="Parameters"/>
              <w:tabs>
                <w:tab w:val="left" w:pos="1296"/>
              </w:tabs>
              <w:ind w:left="0" w:firstLine="0"/>
              <w:rPr>
                <w:rFonts w:ascii="Arial" w:hAnsi="Arial" w:cs="Arial"/>
                <w:i/>
                <w:iCs/>
                <w:sz w:val="18"/>
                <w:szCs w:val="18"/>
              </w:rPr>
            </w:pPr>
            <w:r w:rsidRPr="00EC4E9F">
              <w:rPr>
                <w:rFonts w:ascii="Arial" w:hAnsi="Arial" w:cs="Arial"/>
                <w:i/>
                <w:iCs/>
                <w:sz w:val="18"/>
                <w:szCs w:val="18"/>
              </w:rPr>
              <w:t xml:space="preserve">Internship </w:t>
            </w:r>
          </w:p>
        </w:tc>
      </w:tr>
      <w:tr w:rsidR="00023B72" w:rsidRPr="00EC4E9F" w14:paraId="4506A9F5" w14:textId="77777777" w:rsidTr="00526914">
        <w:tc>
          <w:tcPr>
            <w:tcW w:w="2499" w:type="pct"/>
            <w:hideMark/>
          </w:tcPr>
          <w:p w14:paraId="3FA10D3D" w14:textId="77777777" w:rsidR="00023B72" w:rsidRPr="00EC4E9F" w:rsidRDefault="00023B72" w:rsidP="00526914">
            <w:pPr>
              <w:pStyle w:val="Parameters"/>
              <w:tabs>
                <w:tab w:val="left" w:pos="1296"/>
              </w:tabs>
              <w:ind w:left="0" w:firstLine="0"/>
              <w:rPr>
                <w:rStyle w:val="Bolds"/>
                <w:rFonts w:ascii="Arial" w:hAnsi="Arial" w:cs="Arial"/>
                <w:sz w:val="18"/>
                <w:szCs w:val="18"/>
              </w:rPr>
            </w:pPr>
            <w:r w:rsidRPr="00EC4E9F">
              <w:rPr>
                <w:rStyle w:val="Bolds"/>
                <w:rFonts w:ascii="Arial" w:hAnsi="Arial" w:cs="Arial"/>
                <w:sz w:val="18"/>
                <w:szCs w:val="18"/>
              </w:rPr>
              <w:t>Language of instruction</w:t>
            </w:r>
          </w:p>
        </w:tc>
        <w:tc>
          <w:tcPr>
            <w:tcW w:w="2501" w:type="pct"/>
            <w:hideMark/>
          </w:tcPr>
          <w:p w14:paraId="2085B893" w14:textId="77777777" w:rsidR="00023B72" w:rsidRPr="00EC4E9F" w:rsidRDefault="00023B72" w:rsidP="00526914">
            <w:pPr>
              <w:pStyle w:val="Parameters"/>
              <w:tabs>
                <w:tab w:val="left" w:pos="1296"/>
              </w:tabs>
              <w:ind w:left="0" w:firstLine="0"/>
              <w:rPr>
                <w:rFonts w:ascii="Arial" w:hAnsi="Arial" w:cs="Arial"/>
                <w:sz w:val="18"/>
                <w:szCs w:val="18"/>
              </w:rPr>
            </w:pPr>
            <w:r w:rsidRPr="00EC4E9F">
              <w:rPr>
                <w:rFonts w:ascii="Arial" w:hAnsi="Arial" w:cs="Arial"/>
                <w:i/>
                <w:iCs/>
                <w:sz w:val="18"/>
                <w:szCs w:val="18"/>
              </w:rPr>
              <w:t>English</w:t>
            </w:r>
          </w:p>
        </w:tc>
      </w:tr>
    </w:tbl>
    <w:p w14:paraId="2BB2EB94" w14:textId="77777777" w:rsidR="00023B72" w:rsidRPr="00EC4E9F" w:rsidRDefault="00023B72" w:rsidP="00023B72">
      <w:pPr>
        <w:spacing w:afterLines="60" w:after="144"/>
        <w:jc w:val="both"/>
        <w:rPr>
          <w:rFonts w:ascii="Arial" w:hAnsi="Arial" w:cs="Arial"/>
          <w:b/>
          <w:sz w:val="22"/>
          <w:szCs w:val="22"/>
          <w:lang w:val="en-US"/>
        </w:rPr>
      </w:pPr>
    </w:p>
    <w:p w14:paraId="0A0462DD" w14:textId="77777777" w:rsidR="00023B72" w:rsidRPr="0093373D" w:rsidRDefault="00023B72" w:rsidP="00023B72">
      <w:pPr>
        <w:rPr>
          <w:rFonts w:ascii="Arial" w:hAnsi="Arial" w:cs="Arial"/>
          <w:b/>
          <w:sz w:val="18"/>
          <w:szCs w:val="18"/>
        </w:rPr>
      </w:pPr>
      <w:r w:rsidRPr="0093373D">
        <w:rPr>
          <w:rFonts w:ascii="Arial" w:hAnsi="Arial" w:cs="Arial"/>
          <w:b/>
          <w:sz w:val="18"/>
          <w:szCs w:val="18"/>
        </w:rPr>
        <w:t>MAPPING OF COURSE LEVEL LEARNING OUTCOMES (OBJECTIVES) WITH DEGREE LEVEL LEARNING OBJECTIVES (See Annex), ASSESMENT AND TEACHING METHODS</w:t>
      </w:r>
    </w:p>
    <w:p w14:paraId="65516072" w14:textId="77777777" w:rsidR="00023B72" w:rsidRPr="0093373D" w:rsidRDefault="00023B72" w:rsidP="00023B72">
      <w:pPr>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13"/>
        <w:gridCol w:w="1855"/>
        <w:gridCol w:w="1988"/>
        <w:gridCol w:w="1286"/>
      </w:tblGrid>
      <w:tr w:rsidR="00023B72" w:rsidRPr="004E3C82" w14:paraId="021875AA" w14:textId="77777777" w:rsidTr="00526914">
        <w:trPr>
          <w:trHeight w:val="661"/>
        </w:trPr>
        <w:tc>
          <w:tcPr>
            <w:tcW w:w="2100" w:type="pct"/>
            <w:shd w:val="clear" w:color="auto" w:fill="auto"/>
          </w:tcPr>
          <w:p w14:paraId="7DEDDD09" w14:textId="77777777" w:rsidR="00023B72" w:rsidRPr="004E3C82" w:rsidRDefault="00023B72" w:rsidP="00526914">
            <w:pPr>
              <w:pStyle w:val="Head"/>
              <w:spacing w:before="120" w:after="0"/>
              <w:jc w:val="left"/>
              <w:rPr>
                <w:rFonts w:ascii="Arial" w:hAnsi="Arial" w:cs="Arial"/>
                <w:sz w:val="18"/>
                <w:szCs w:val="18"/>
              </w:rPr>
            </w:pPr>
            <w:r w:rsidRPr="004E3C82">
              <w:rPr>
                <w:rFonts w:ascii="Arial" w:hAnsi="Arial" w:cs="Arial"/>
                <w:sz w:val="18"/>
                <w:szCs w:val="18"/>
              </w:rPr>
              <w:t xml:space="preserve">Course level learning outcomes (objectives) </w:t>
            </w:r>
          </w:p>
        </w:tc>
        <w:tc>
          <w:tcPr>
            <w:tcW w:w="1049" w:type="pct"/>
            <w:shd w:val="clear" w:color="auto" w:fill="auto"/>
          </w:tcPr>
          <w:p w14:paraId="2945AA7E" w14:textId="77777777" w:rsidR="00023B72" w:rsidRPr="004E3C82" w:rsidRDefault="00023B72" w:rsidP="00526914">
            <w:pPr>
              <w:pStyle w:val="Head"/>
              <w:spacing w:before="120" w:after="0"/>
              <w:jc w:val="left"/>
              <w:rPr>
                <w:rFonts w:ascii="Arial" w:hAnsi="Arial" w:cs="Arial"/>
                <w:sz w:val="18"/>
                <w:szCs w:val="18"/>
              </w:rPr>
            </w:pPr>
            <w:r w:rsidRPr="004E3C82">
              <w:rPr>
                <w:rFonts w:ascii="Arial" w:hAnsi="Arial" w:cs="Arial"/>
                <w:sz w:val="18"/>
                <w:szCs w:val="18"/>
              </w:rPr>
              <w:t xml:space="preserve">Degree level learning objectives (Number of LO) </w:t>
            </w:r>
          </w:p>
        </w:tc>
        <w:tc>
          <w:tcPr>
            <w:tcW w:w="1124" w:type="pct"/>
          </w:tcPr>
          <w:p w14:paraId="70AA5FCA" w14:textId="77777777" w:rsidR="00023B72" w:rsidRPr="004E3C82" w:rsidRDefault="00023B72" w:rsidP="00526914">
            <w:pPr>
              <w:pStyle w:val="Head"/>
              <w:spacing w:before="120" w:after="0"/>
              <w:rPr>
                <w:rFonts w:ascii="Arial" w:hAnsi="Arial" w:cs="Arial"/>
                <w:sz w:val="18"/>
                <w:szCs w:val="18"/>
              </w:rPr>
            </w:pPr>
            <w:r w:rsidRPr="004E3C82">
              <w:rPr>
                <w:rFonts w:ascii="Arial" w:hAnsi="Arial" w:cs="Arial"/>
                <w:sz w:val="18"/>
                <w:szCs w:val="18"/>
              </w:rPr>
              <w:t>Assessment methods</w:t>
            </w:r>
          </w:p>
        </w:tc>
        <w:tc>
          <w:tcPr>
            <w:tcW w:w="727" w:type="pct"/>
            <w:shd w:val="clear" w:color="auto" w:fill="auto"/>
          </w:tcPr>
          <w:p w14:paraId="5329B52E" w14:textId="77777777" w:rsidR="00023B72" w:rsidRPr="004E3C82" w:rsidRDefault="00023B72" w:rsidP="00526914">
            <w:pPr>
              <w:pStyle w:val="Head"/>
              <w:spacing w:before="120" w:after="0"/>
              <w:rPr>
                <w:rFonts w:ascii="Arial" w:hAnsi="Arial" w:cs="Arial"/>
                <w:sz w:val="18"/>
                <w:szCs w:val="18"/>
              </w:rPr>
            </w:pPr>
            <w:r w:rsidRPr="004E3C82">
              <w:rPr>
                <w:rFonts w:ascii="Arial" w:hAnsi="Arial" w:cs="Arial"/>
                <w:sz w:val="18"/>
                <w:szCs w:val="18"/>
              </w:rPr>
              <w:t>Teaching methods</w:t>
            </w:r>
          </w:p>
        </w:tc>
      </w:tr>
      <w:tr w:rsidR="00023B72" w:rsidRPr="004E3C82" w14:paraId="65EC26E0" w14:textId="77777777" w:rsidTr="00526914">
        <w:trPr>
          <w:trHeight w:val="414"/>
        </w:trPr>
        <w:tc>
          <w:tcPr>
            <w:tcW w:w="2100" w:type="pct"/>
            <w:shd w:val="clear" w:color="auto" w:fill="auto"/>
          </w:tcPr>
          <w:p w14:paraId="7F66A6F6"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 xml:space="preserve">CLO1. </w:t>
            </w:r>
            <w:r w:rsidRPr="004E3C82">
              <w:rPr>
                <w:rFonts w:ascii="Arial" w:hAnsi="Arial" w:cs="Arial"/>
                <w:sz w:val="18"/>
                <w:szCs w:val="22"/>
                <w:lang w:val="en-US"/>
              </w:rPr>
              <w:t>To be able to define the research problem and the main goals of a thesis in a concise way</w:t>
            </w:r>
            <w:r>
              <w:rPr>
                <w:rFonts w:ascii="Arial" w:hAnsi="Arial" w:cs="Arial"/>
                <w:sz w:val="18"/>
                <w:szCs w:val="22"/>
                <w:lang w:val="en-US"/>
              </w:rPr>
              <w:t xml:space="preserve">. </w:t>
            </w:r>
            <w:r w:rsidRPr="004E3C82">
              <w:rPr>
                <w:rFonts w:ascii="Arial" w:hAnsi="Arial" w:cs="Arial"/>
                <w:sz w:val="18"/>
                <w:szCs w:val="18"/>
                <w:lang w:val="en-US"/>
              </w:rPr>
              <w:t>Be able to integrate the theoretical knowledge obtained in the bachelor studies.</w:t>
            </w:r>
          </w:p>
        </w:tc>
        <w:tc>
          <w:tcPr>
            <w:tcW w:w="1049" w:type="pct"/>
            <w:shd w:val="clear" w:color="auto" w:fill="auto"/>
          </w:tcPr>
          <w:p w14:paraId="20203205"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0E2B9D98" w14:textId="77777777" w:rsidR="00023B72" w:rsidRPr="004E3C82" w:rsidRDefault="00023B72" w:rsidP="00526914">
            <w:pPr>
              <w:widowControl w:val="0"/>
              <w:spacing w:before="120"/>
              <w:rPr>
                <w:rFonts w:ascii="Arial" w:hAnsi="Arial" w:cs="Arial"/>
                <w:sz w:val="18"/>
                <w:szCs w:val="18"/>
                <w:lang w:val="en-US"/>
              </w:rPr>
            </w:pPr>
          </w:p>
        </w:tc>
        <w:tc>
          <w:tcPr>
            <w:tcW w:w="1124" w:type="pct"/>
          </w:tcPr>
          <w:p w14:paraId="3A499767"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 xml:space="preserve">Thesis topic defense, final bachelor thesis defense, evaluation of advisor, evaluation of faculty reader </w:t>
            </w:r>
          </w:p>
        </w:tc>
        <w:tc>
          <w:tcPr>
            <w:tcW w:w="727" w:type="pct"/>
            <w:shd w:val="clear" w:color="auto" w:fill="auto"/>
          </w:tcPr>
          <w:p w14:paraId="34421353"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023B72" w:rsidRPr="004E3C82" w14:paraId="7BB6DC32" w14:textId="77777777" w:rsidTr="00526914">
        <w:trPr>
          <w:trHeight w:val="414"/>
        </w:trPr>
        <w:tc>
          <w:tcPr>
            <w:tcW w:w="2100" w:type="pct"/>
            <w:shd w:val="clear" w:color="auto" w:fill="auto"/>
          </w:tcPr>
          <w:p w14:paraId="2F9C4368"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 xml:space="preserve">CLO2. </w:t>
            </w:r>
            <w:r w:rsidRPr="004E3C82">
              <w:rPr>
                <w:rFonts w:ascii="Arial" w:hAnsi="Arial" w:cs="Arial"/>
                <w:sz w:val="18"/>
                <w:szCs w:val="22"/>
                <w:lang w:val="en-US"/>
              </w:rPr>
              <w:t xml:space="preserve">Be able to apply the knowledge to identify a </w:t>
            </w:r>
            <w:r>
              <w:rPr>
                <w:rFonts w:ascii="Arial" w:hAnsi="Arial" w:cs="Arial"/>
                <w:sz w:val="18"/>
                <w:szCs w:val="22"/>
                <w:lang w:val="en-US"/>
              </w:rPr>
              <w:t xml:space="preserve">start-up or </w:t>
            </w:r>
            <w:r w:rsidRPr="004E3C82">
              <w:rPr>
                <w:rFonts w:ascii="Arial" w:hAnsi="Arial" w:cs="Arial"/>
                <w:sz w:val="18"/>
                <w:szCs w:val="22"/>
                <w:lang w:val="en-US"/>
              </w:rPr>
              <w:t>business relevant problem. To be able to perform a review of academic literature</w:t>
            </w:r>
            <w:r>
              <w:rPr>
                <w:rFonts w:ascii="Arial" w:hAnsi="Arial" w:cs="Arial"/>
                <w:sz w:val="18"/>
                <w:szCs w:val="22"/>
                <w:lang w:val="en-US"/>
              </w:rPr>
              <w:t xml:space="preserve"> and other sources</w:t>
            </w:r>
            <w:r w:rsidRPr="004E3C82">
              <w:rPr>
                <w:rFonts w:ascii="Arial" w:hAnsi="Arial" w:cs="Arial"/>
                <w:sz w:val="18"/>
                <w:szCs w:val="22"/>
                <w:lang w:val="en-US"/>
              </w:rPr>
              <w:t>, relevant to the problem-area and the main goals of a thesis</w:t>
            </w:r>
          </w:p>
        </w:tc>
        <w:tc>
          <w:tcPr>
            <w:tcW w:w="1049" w:type="pct"/>
            <w:shd w:val="clear" w:color="auto" w:fill="auto"/>
          </w:tcPr>
          <w:p w14:paraId="18D2B311"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662C5530" w14:textId="77777777" w:rsidR="00023B72" w:rsidRPr="004E3C82" w:rsidRDefault="00023B72" w:rsidP="00526914">
            <w:pPr>
              <w:widowControl w:val="0"/>
              <w:spacing w:before="120"/>
              <w:rPr>
                <w:rFonts w:ascii="Arial" w:hAnsi="Arial" w:cs="Arial"/>
                <w:sz w:val="18"/>
                <w:szCs w:val="18"/>
                <w:lang w:val="en-US"/>
              </w:rPr>
            </w:pPr>
          </w:p>
        </w:tc>
        <w:tc>
          <w:tcPr>
            <w:tcW w:w="1124" w:type="pct"/>
          </w:tcPr>
          <w:p w14:paraId="4DCCED40"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49B68FC9"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023B72" w:rsidRPr="004E3C82" w14:paraId="444EC7D1" w14:textId="77777777" w:rsidTr="00526914">
        <w:trPr>
          <w:trHeight w:val="414"/>
        </w:trPr>
        <w:tc>
          <w:tcPr>
            <w:tcW w:w="2100" w:type="pct"/>
            <w:shd w:val="clear" w:color="auto" w:fill="auto"/>
          </w:tcPr>
          <w:p w14:paraId="312A63A0"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 xml:space="preserve">CLO3. </w:t>
            </w:r>
            <w:r w:rsidRPr="004E3C82">
              <w:rPr>
                <w:rFonts w:ascii="Arial" w:hAnsi="Arial" w:cs="Arial"/>
                <w:sz w:val="18"/>
                <w:szCs w:val="22"/>
                <w:lang w:val="en-US"/>
              </w:rPr>
              <w:t xml:space="preserve">To be able to prepare and conduct (on an individual basis) empirical research to suggest managerial solutions. Be able to present a testable hypothesis, consistent with assumptions derived from </w:t>
            </w:r>
            <w:r>
              <w:rPr>
                <w:rFonts w:ascii="Arial" w:hAnsi="Arial" w:cs="Arial"/>
                <w:sz w:val="18"/>
                <w:szCs w:val="22"/>
                <w:lang w:val="en-US"/>
              </w:rPr>
              <w:t>situation analysis.</w:t>
            </w:r>
          </w:p>
        </w:tc>
        <w:tc>
          <w:tcPr>
            <w:tcW w:w="1049" w:type="pct"/>
            <w:shd w:val="clear" w:color="auto" w:fill="auto"/>
          </w:tcPr>
          <w:p w14:paraId="423CB589"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2E0D1C64" w14:textId="77777777" w:rsidR="00023B72" w:rsidRPr="004E3C82" w:rsidRDefault="00023B72" w:rsidP="00526914">
            <w:pPr>
              <w:widowControl w:val="0"/>
              <w:spacing w:before="120"/>
              <w:rPr>
                <w:rFonts w:ascii="Arial" w:hAnsi="Arial" w:cs="Arial"/>
                <w:sz w:val="18"/>
                <w:szCs w:val="18"/>
                <w:lang w:val="en-US"/>
              </w:rPr>
            </w:pPr>
          </w:p>
        </w:tc>
        <w:tc>
          <w:tcPr>
            <w:tcW w:w="1124" w:type="pct"/>
          </w:tcPr>
          <w:p w14:paraId="4806F714"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4E41906F"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023B72" w:rsidRPr="004E3C82" w14:paraId="04858F64" w14:textId="77777777" w:rsidTr="00526914">
        <w:trPr>
          <w:trHeight w:val="414"/>
        </w:trPr>
        <w:tc>
          <w:tcPr>
            <w:tcW w:w="2100" w:type="pct"/>
            <w:shd w:val="clear" w:color="auto" w:fill="auto"/>
          </w:tcPr>
          <w:p w14:paraId="1D54806F"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 xml:space="preserve">CLO4. </w:t>
            </w:r>
            <w:r w:rsidRPr="004E3C82">
              <w:rPr>
                <w:rFonts w:ascii="Arial" w:hAnsi="Arial" w:cs="Arial"/>
                <w:sz w:val="18"/>
                <w:szCs w:val="22"/>
                <w:lang w:val="en-US"/>
              </w:rPr>
              <w:t>Be able to collect quantitative and/ or qualitative data and perform appropriate empirical analysis to solve the research problem</w:t>
            </w:r>
          </w:p>
        </w:tc>
        <w:tc>
          <w:tcPr>
            <w:tcW w:w="1049" w:type="pct"/>
            <w:shd w:val="clear" w:color="auto" w:fill="auto"/>
          </w:tcPr>
          <w:p w14:paraId="4DCFDE31"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BLO3.1.; BLO4.3.</w:t>
            </w:r>
          </w:p>
          <w:p w14:paraId="3A8BDCA9" w14:textId="77777777" w:rsidR="00023B72" w:rsidRPr="004E3C82" w:rsidRDefault="00023B72" w:rsidP="00526914">
            <w:pPr>
              <w:widowControl w:val="0"/>
              <w:spacing w:before="120"/>
              <w:rPr>
                <w:rFonts w:ascii="Arial" w:hAnsi="Arial" w:cs="Arial"/>
                <w:sz w:val="18"/>
                <w:szCs w:val="18"/>
                <w:lang w:val="en-US"/>
              </w:rPr>
            </w:pPr>
          </w:p>
        </w:tc>
        <w:tc>
          <w:tcPr>
            <w:tcW w:w="1124" w:type="pct"/>
          </w:tcPr>
          <w:p w14:paraId="229D1796"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7F9EA74F"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w:t>
            </w:r>
          </w:p>
        </w:tc>
      </w:tr>
      <w:tr w:rsidR="00023B72" w:rsidRPr="004E3C82" w14:paraId="68AF3067" w14:textId="77777777" w:rsidTr="00526914">
        <w:trPr>
          <w:trHeight w:val="414"/>
        </w:trPr>
        <w:tc>
          <w:tcPr>
            <w:tcW w:w="2100" w:type="pct"/>
            <w:shd w:val="clear" w:color="auto" w:fill="auto"/>
          </w:tcPr>
          <w:p w14:paraId="12DAB564"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CLO5.</w:t>
            </w:r>
            <w:r>
              <w:rPr>
                <w:rFonts w:ascii="Arial" w:hAnsi="Arial" w:cs="Arial"/>
                <w:sz w:val="18"/>
                <w:szCs w:val="18"/>
                <w:lang w:val="en-US"/>
              </w:rPr>
              <w:t xml:space="preserve"> </w:t>
            </w:r>
            <w:r w:rsidRPr="004E3C82">
              <w:rPr>
                <w:rFonts w:ascii="Arial" w:hAnsi="Arial" w:cs="Arial"/>
                <w:sz w:val="18"/>
                <w:szCs w:val="22"/>
                <w:lang w:val="en-US"/>
              </w:rPr>
              <w:t xml:space="preserve">Be able to formulate, select, analyze and generalize the information relevant for managerial solutions.  Be able to demonstrate proficiency in </w:t>
            </w:r>
            <w:r>
              <w:rPr>
                <w:rFonts w:ascii="Arial" w:hAnsi="Arial" w:cs="Arial"/>
                <w:sz w:val="18"/>
                <w:szCs w:val="22"/>
                <w:lang w:val="en-US"/>
              </w:rPr>
              <w:t>analysis</w:t>
            </w:r>
            <w:r w:rsidRPr="004E3C82">
              <w:rPr>
                <w:rFonts w:ascii="Arial" w:hAnsi="Arial" w:cs="Arial"/>
                <w:sz w:val="18"/>
                <w:szCs w:val="22"/>
                <w:lang w:val="en-US"/>
              </w:rPr>
              <w:t xml:space="preserve">, </w:t>
            </w:r>
            <w:r>
              <w:rPr>
                <w:rFonts w:ascii="Arial" w:hAnsi="Arial" w:cs="Arial"/>
                <w:sz w:val="18"/>
                <w:szCs w:val="22"/>
                <w:lang w:val="en-US"/>
              </w:rPr>
              <w:t>validation of the solutions</w:t>
            </w:r>
          </w:p>
        </w:tc>
        <w:tc>
          <w:tcPr>
            <w:tcW w:w="1049" w:type="pct"/>
            <w:shd w:val="clear" w:color="auto" w:fill="auto"/>
          </w:tcPr>
          <w:p w14:paraId="6B6D6A6F"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BLO1.</w:t>
            </w:r>
            <w:r>
              <w:rPr>
                <w:rFonts w:ascii="Arial" w:hAnsi="Arial" w:cs="Arial"/>
                <w:sz w:val="18"/>
                <w:szCs w:val="18"/>
                <w:lang w:val="en-US"/>
              </w:rPr>
              <w:t>1</w:t>
            </w:r>
            <w:r w:rsidRPr="004E3C82">
              <w:rPr>
                <w:rFonts w:ascii="Arial" w:hAnsi="Arial" w:cs="Arial"/>
                <w:sz w:val="18"/>
                <w:szCs w:val="18"/>
                <w:lang w:val="en-US"/>
              </w:rPr>
              <w:t>.</w:t>
            </w:r>
            <w:r>
              <w:rPr>
                <w:rFonts w:ascii="Arial" w:hAnsi="Arial" w:cs="Arial"/>
                <w:sz w:val="18"/>
                <w:szCs w:val="18"/>
                <w:lang w:val="en-US"/>
              </w:rPr>
              <w:t>; BLO1.2.; BLO4.3.</w:t>
            </w:r>
          </w:p>
          <w:p w14:paraId="5F990B80" w14:textId="77777777" w:rsidR="00023B72" w:rsidRPr="004E3C82" w:rsidRDefault="00023B72" w:rsidP="00526914">
            <w:pPr>
              <w:widowControl w:val="0"/>
              <w:spacing w:before="120"/>
              <w:rPr>
                <w:rFonts w:ascii="Arial" w:hAnsi="Arial" w:cs="Arial"/>
                <w:sz w:val="18"/>
                <w:szCs w:val="18"/>
                <w:lang w:val="en-US"/>
              </w:rPr>
            </w:pPr>
          </w:p>
        </w:tc>
        <w:tc>
          <w:tcPr>
            <w:tcW w:w="1124" w:type="pct"/>
          </w:tcPr>
          <w:p w14:paraId="0D5B0BFD"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Thesis topic defense, final bachelor thesis defense, evaluation of advisor, evaluation of faculty reader</w:t>
            </w:r>
          </w:p>
        </w:tc>
        <w:tc>
          <w:tcPr>
            <w:tcW w:w="727" w:type="pct"/>
            <w:shd w:val="clear" w:color="auto" w:fill="auto"/>
          </w:tcPr>
          <w:p w14:paraId="78E79E42"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Consultations, individual study, bachelor thesis defense</w:t>
            </w:r>
          </w:p>
        </w:tc>
      </w:tr>
      <w:tr w:rsidR="00023B72" w:rsidRPr="004E3C82" w14:paraId="589864A5" w14:textId="77777777" w:rsidTr="00526914">
        <w:trPr>
          <w:trHeight w:val="414"/>
        </w:trPr>
        <w:tc>
          <w:tcPr>
            <w:tcW w:w="2100" w:type="pct"/>
            <w:shd w:val="clear" w:color="auto" w:fill="auto"/>
          </w:tcPr>
          <w:p w14:paraId="23E0C4F3"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18"/>
                <w:lang w:val="en-US"/>
              </w:rPr>
              <w:t xml:space="preserve">CLO6. </w:t>
            </w:r>
            <w:r w:rsidRPr="004E3C82">
              <w:rPr>
                <w:rFonts w:ascii="Arial" w:hAnsi="Arial" w:cs="Arial"/>
                <w:sz w:val="18"/>
                <w:szCs w:val="22"/>
                <w:lang w:val="en-US"/>
              </w:rPr>
              <w:t xml:space="preserve">Demonstrate ability to present findings of the thesis to an academic </w:t>
            </w:r>
            <w:r w:rsidRPr="004E3C82">
              <w:rPr>
                <w:rFonts w:ascii="Arial" w:hAnsi="Arial" w:cs="Arial"/>
                <w:sz w:val="18"/>
                <w:szCs w:val="22"/>
                <w:lang w:val="en-US"/>
              </w:rPr>
              <w:lastRenderedPageBreak/>
              <w:t>community of peers and defend the thesis in front of a faculty panel</w:t>
            </w:r>
          </w:p>
        </w:tc>
        <w:tc>
          <w:tcPr>
            <w:tcW w:w="1049" w:type="pct"/>
            <w:shd w:val="clear" w:color="auto" w:fill="auto"/>
          </w:tcPr>
          <w:p w14:paraId="00F0567A" w14:textId="77777777" w:rsidR="00023B72" w:rsidRPr="004E3C82" w:rsidRDefault="00023B72" w:rsidP="00526914">
            <w:pPr>
              <w:widowControl w:val="0"/>
              <w:spacing w:before="120"/>
              <w:rPr>
                <w:rFonts w:ascii="Arial" w:hAnsi="Arial" w:cs="Arial"/>
                <w:sz w:val="18"/>
                <w:szCs w:val="18"/>
                <w:lang w:val="en-US"/>
              </w:rPr>
            </w:pPr>
            <w:r>
              <w:rPr>
                <w:rFonts w:ascii="Arial" w:hAnsi="Arial" w:cs="Arial"/>
                <w:sz w:val="18"/>
                <w:szCs w:val="18"/>
                <w:lang w:val="en-US"/>
              </w:rPr>
              <w:lastRenderedPageBreak/>
              <w:t>BLO4.1.; BLO4.2</w:t>
            </w:r>
          </w:p>
        </w:tc>
        <w:tc>
          <w:tcPr>
            <w:tcW w:w="1124" w:type="pct"/>
          </w:tcPr>
          <w:p w14:paraId="1F3242A4"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t xml:space="preserve">Thesis topic defense, final bachelor thesis </w:t>
            </w:r>
            <w:r w:rsidRPr="004E3C82">
              <w:rPr>
                <w:rFonts w:ascii="Arial" w:hAnsi="Arial" w:cs="Arial"/>
                <w:sz w:val="18"/>
                <w:szCs w:val="22"/>
                <w:lang w:val="en-US"/>
              </w:rPr>
              <w:lastRenderedPageBreak/>
              <w:t xml:space="preserve">defense, evaluation of an advisor, evaluation of a faculty reader </w:t>
            </w:r>
          </w:p>
        </w:tc>
        <w:tc>
          <w:tcPr>
            <w:tcW w:w="727" w:type="pct"/>
            <w:shd w:val="clear" w:color="auto" w:fill="auto"/>
          </w:tcPr>
          <w:p w14:paraId="66334985" w14:textId="77777777" w:rsidR="00023B72" w:rsidRPr="004E3C82" w:rsidRDefault="00023B72" w:rsidP="00526914">
            <w:pPr>
              <w:widowControl w:val="0"/>
              <w:spacing w:before="120"/>
              <w:rPr>
                <w:rFonts w:ascii="Arial" w:hAnsi="Arial" w:cs="Arial"/>
                <w:sz w:val="18"/>
                <w:szCs w:val="18"/>
                <w:lang w:val="en-US"/>
              </w:rPr>
            </w:pPr>
            <w:r w:rsidRPr="004E3C82">
              <w:rPr>
                <w:rFonts w:ascii="Arial" w:hAnsi="Arial" w:cs="Arial"/>
                <w:sz w:val="18"/>
                <w:szCs w:val="22"/>
                <w:lang w:val="en-US"/>
              </w:rPr>
              <w:lastRenderedPageBreak/>
              <w:t xml:space="preserve">Consultations, individual </w:t>
            </w:r>
            <w:r w:rsidRPr="004E3C82">
              <w:rPr>
                <w:rFonts w:ascii="Arial" w:hAnsi="Arial" w:cs="Arial"/>
                <w:sz w:val="18"/>
                <w:szCs w:val="22"/>
                <w:lang w:val="en-US"/>
              </w:rPr>
              <w:lastRenderedPageBreak/>
              <w:t>study, public defense of a thesis</w:t>
            </w:r>
          </w:p>
        </w:tc>
      </w:tr>
    </w:tbl>
    <w:p w14:paraId="6959F0B2" w14:textId="77777777" w:rsidR="00023B72" w:rsidRDefault="00023B72" w:rsidP="00023B72">
      <w:pPr>
        <w:numPr>
          <w:ilvl w:val="0"/>
          <w:numId w:val="4"/>
        </w:numPr>
        <w:spacing w:before="120" w:line="288" w:lineRule="auto"/>
        <w:rPr>
          <w:lang w:val="lt-LT"/>
        </w:rPr>
      </w:pPr>
      <w:r>
        <w:rPr>
          <w:lang w:val="lt-LT"/>
        </w:rPr>
        <w:lastRenderedPageBreak/>
        <w:t>General Aspects</w:t>
      </w:r>
    </w:p>
    <w:p w14:paraId="3A73C5F0" w14:textId="327DB16F" w:rsidR="00023B72" w:rsidRPr="008F6750" w:rsidRDefault="00023B72" w:rsidP="00023B72">
      <w:pPr>
        <w:spacing w:before="120" w:line="288" w:lineRule="auto"/>
        <w:ind w:firstLine="720"/>
        <w:rPr>
          <w:rFonts w:ascii="Arial" w:hAnsi="Arial" w:cs="Arial"/>
          <w:sz w:val="20"/>
          <w:szCs w:val="20"/>
        </w:rPr>
      </w:pPr>
      <w:r w:rsidRPr="001543FA">
        <w:rPr>
          <w:rFonts w:ascii="Arial" w:hAnsi="Arial" w:cs="Arial"/>
          <w:sz w:val="20"/>
          <w:szCs w:val="22"/>
          <w:lang w:val="en-US"/>
        </w:rPr>
        <w:t xml:space="preserve">The </w:t>
      </w:r>
      <w:r w:rsidRPr="001543FA">
        <w:rPr>
          <w:rFonts w:ascii="Arial" w:hAnsi="Arial" w:cs="Arial"/>
          <w:b/>
          <w:sz w:val="20"/>
          <w:szCs w:val="22"/>
          <w:u w:val="single"/>
          <w:lang w:val="en-US"/>
        </w:rPr>
        <w:t>Final Bachelor Thesis (FBT</w:t>
      </w:r>
      <w:r w:rsidRPr="001543FA">
        <w:rPr>
          <w:rFonts w:ascii="Arial" w:hAnsi="Arial" w:cs="Arial"/>
          <w:b/>
          <w:sz w:val="20"/>
          <w:szCs w:val="22"/>
          <w:lang w:val="en-US"/>
        </w:rPr>
        <w:t>)</w:t>
      </w:r>
      <w:r w:rsidRPr="001543FA">
        <w:rPr>
          <w:rFonts w:ascii="Arial" w:hAnsi="Arial" w:cs="Arial"/>
          <w:sz w:val="20"/>
          <w:szCs w:val="22"/>
          <w:lang w:val="en-US"/>
        </w:rPr>
        <w:t xml:space="preserve"> is an independently prepared thesis</w:t>
      </w:r>
      <w:r w:rsidR="00370C83">
        <w:rPr>
          <w:rFonts w:ascii="Arial" w:hAnsi="Arial" w:cs="Arial"/>
          <w:sz w:val="20"/>
          <w:szCs w:val="22"/>
          <w:lang w:val="en-US"/>
        </w:rPr>
        <w:t xml:space="preserve"> that summarizes the knowledge, abilities, and skills acquired in the course of studies and serves as the basis for</w:t>
      </w:r>
      <w:r w:rsidRPr="001543FA">
        <w:rPr>
          <w:rFonts w:ascii="Arial" w:hAnsi="Arial" w:cs="Arial"/>
          <w:sz w:val="20"/>
          <w:szCs w:val="22"/>
          <w:lang w:val="en-US"/>
        </w:rPr>
        <w:t xml:space="preserve"> the </w:t>
      </w:r>
      <w:r>
        <w:rPr>
          <w:rFonts w:ascii="Arial" w:hAnsi="Arial" w:cs="Arial"/>
          <w:sz w:val="20"/>
          <w:szCs w:val="22"/>
          <w:lang w:val="en-US"/>
        </w:rPr>
        <w:t>entrepreneurship and innovation</w:t>
      </w:r>
      <w:r w:rsidRPr="001543FA">
        <w:rPr>
          <w:rFonts w:ascii="Arial" w:hAnsi="Arial" w:cs="Arial"/>
          <w:sz w:val="20"/>
          <w:szCs w:val="22"/>
          <w:lang w:val="en-US"/>
        </w:rPr>
        <w:t xml:space="preserve"> qualification awarded. </w:t>
      </w:r>
    </w:p>
    <w:p w14:paraId="067D69E6" w14:textId="114019F7" w:rsidR="00023B72" w:rsidRPr="007F76E0" w:rsidRDefault="00023B72" w:rsidP="00023B72">
      <w:pPr>
        <w:pStyle w:val="ListParagraph"/>
        <w:numPr>
          <w:ilvl w:val="1"/>
          <w:numId w:val="3"/>
        </w:numPr>
        <w:spacing w:before="120" w:line="288" w:lineRule="auto"/>
        <w:jc w:val="both"/>
        <w:rPr>
          <w:rFonts w:ascii="Arial" w:hAnsi="Arial" w:cs="Arial"/>
          <w:sz w:val="20"/>
          <w:szCs w:val="22"/>
          <w:lang w:val="en-US"/>
        </w:rPr>
      </w:pPr>
      <w:r>
        <w:rPr>
          <w:rFonts w:ascii="Arial" w:hAnsi="Arial" w:cs="Arial"/>
          <w:sz w:val="20"/>
          <w:szCs w:val="22"/>
          <w:lang w:val="en-US"/>
        </w:rPr>
        <w:t xml:space="preserve"> </w:t>
      </w:r>
      <w:r w:rsidRPr="007F76E0">
        <w:rPr>
          <w:rFonts w:ascii="Arial" w:hAnsi="Arial" w:cs="Arial"/>
          <w:sz w:val="20"/>
          <w:szCs w:val="22"/>
          <w:lang w:val="en-US"/>
        </w:rPr>
        <w:t xml:space="preserve">FTB is focused on </w:t>
      </w:r>
      <w:r w:rsidR="00370C83">
        <w:rPr>
          <w:rFonts w:ascii="Arial" w:hAnsi="Arial" w:cs="Arial"/>
          <w:sz w:val="20"/>
          <w:szCs w:val="22"/>
          <w:lang w:val="en-US"/>
        </w:rPr>
        <w:t>three</w:t>
      </w:r>
      <w:r w:rsidRPr="007F76E0">
        <w:rPr>
          <w:rFonts w:ascii="Arial" w:hAnsi="Arial" w:cs="Arial"/>
          <w:sz w:val="20"/>
          <w:szCs w:val="22"/>
          <w:lang w:val="en-US"/>
        </w:rPr>
        <w:t xml:space="preserve"> main research fields:</w:t>
      </w:r>
    </w:p>
    <w:p w14:paraId="14544AA3" w14:textId="4B271BD7" w:rsidR="00023B72" w:rsidRPr="007F76E0" w:rsidRDefault="00023B72" w:rsidP="00023B72">
      <w:pPr>
        <w:pStyle w:val="ListParagraph"/>
        <w:numPr>
          <w:ilvl w:val="2"/>
          <w:numId w:val="3"/>
        </w:numPr>
        <w:spacing w:before="120" w:line="288" w:lineRule="auto"/>
        <w:jc w:val="both"/>
        <w:rPr>
          <w:rFonts w:ascii="Arial" w:hAnsi="Arial" w:cs="Arial"/>
          <w:sz w:val="20"/>
          <w:szCs w:val="22"/>
          <w:lang w:val="en-US"/>
        </w:rPr>
      </w:pPr>
      <w:r>
        <w:rPr>
          <w:rFonts w:ascii="Arial" w:hAnsi="Arial" w:cs="Arial"/>
          <w:sz w:val="20"/>
          <w:szCs w:val="22"/>
          <w:lang w:val="en-US"/>
        </w:rPr>
        <w:t xml:space="preserve">Start-up business development. </w:t>
      </w:r>
      <w:r w:rsidRPr="007F76E0">
        <w:rPr>
          <w:rFonts w:ascii="Arial" w:hAnsi="Arial" w:cs="Arial"/>
          <w:sz w:val="20"/>
          <w:szCs w:val="22"/>
          <w:lang w:val="en-US"/>
        </w:rPr>
        <w:t xml:space="preserve">Students have to write the FBT about </w:t>
      </w:r>
      <w:r w:rsidR="00370C83">
        <w:rPr>
          <w:rFonts w:ascii="Arial" w:hAnsi="Arial" w:cs="Arial"/>
          <w:sz w:val="20"/>
          <w:szCs w:val="22"/>
          <w:lang w:val="en-US"/>
        </w:rPr>
        <w:t xml:space="preserve">start-ups that they have </w:t>
      </w:r>
      <w:r w:rsidRPr="007F76E0">
        <w:rPr>
          <w:rFonts w:ascii="Arial" w:hAnsi="Arial" w:cs="Arial"/>
          <w:sz w:val="20"/>
          <w:szCs w:val="22"/>
          <w:lang w:val="en-US"/>
        </w:rPr>
        <w:t>established</w:t>
      </w:r>
      <w:r w:rsidR="00370C83">
        <w:rPr>
          <w:rFonts w:ascii="Arial" w:hAnsi="Arial" w:cs="Arial"/>
          <w:sz w:val="20"/>
          <w:szCs w:val="22"/>
          <w:lang w:val="en-US"/>
        </w:rPr>
        <w:t>. They would</w:t>
      </w:r>
      <w:r w:rsidRPr="007F76E0">
        <w:rPr>
          <w:rFonts w:ascii="Arial" w:hAnsi="Arial" w:cs="Arial"/>
          <w:sz w:val="20"/>
          <w:szCs w:val="22"/>
          <w:lang w:val="en-US"/>
        </w:rPr>
        <w:t xml:space="preserve"> like to scale the business or prepare </w:t>
      </w:r>
      <w:r w:rsidR="00370C83">
        <w:rPr>
          <w:rFonts w:ascii="Arial" w:hAnsi="Arial" w:cs="Arial"/>
          <w:sz w:val="20"/>
          <w:szCs w:val="22"/>
          <w:lang w:val="en-US"/>
        </w:rPr>
        <w:t xml:space="preserve">a </w:t>
      </w:r>
      <w:r w:rsidRPr="007F76E0">
        <w:rPr>
          <w:rFonts w:ascii="Arial" w:hAnsi="Arial" w:cs="Arial"/>
          <w:sz w:val="20"/>
          <w:szCs w:val="22"/>
          <w:lang w:val="en-US"/>
        </w:rPr>
        <w:t>market entry strategy,</w:t>
      </w:r>
      <w:r>
        <w:rPr>
          <w:rFonts w:ascii="Arial" w:hAnsi="Arial" w:cs="Arial"/>
          <w:sz w:val="20"/>
          <w:szCs w:val="22"/>
          <w:lang w:val="en-US"/>
        </w:rPr>
        <w:t xml:space="preserve"> team development strategy, new product development</w:t>
      </w:r>
      <w:r w:rsidR="00370C83">
        <w:rPr>
          <w:rFonts w:ascii="Arial" w:hAnsi="Arial" w:cs="Arial"/>
          <w:sz w:val="20"/>
          <w:szCs w:val="22"/>
          <w:lang w:val="en-US"/>
        </w:rPr>
        <w:t>,</w:t>
      </w:r>
      <w:r>
        <w:rPr>
          <w:rFonts w:ascii="Arial" w:hAnsi="Arial" w:cs="Arial"/>
          <w:sz w:val="20"/>
          <w:szCs w:val="22"/>
          <w:lang w:val="en-US"/>
        </w:rPr>
        <w:t xml:space="preserve"> </w:t>
      </w:r>
      <w:r w:rsidRPr="007F76E0">
        <w:rPr>
          <w:rFonts w:ascii="Arial" w:hAnsi="Arial" w:cs="Arial"/>
          <w:sz w:val="20"/>
          <w:szCs w:val="22"/>
          <w:lang w:val="en-US"/>
        </w:rPr>
        <w:t xml:space="preserve">etc. The final direction of start-up development will be decided </w:t>
      </w:r>
      <w:r w:rsidR="00370C83">
        <w:rPr>
          <w:rFonts w:ascii="Arial" w:hAnsi="Arial" w:cs="Arial"/>
          <w:sz w:val="20"/>
          <w:szCs w:val="22"/>
          <w:lang w:val="en-US"/>
        </w:rPr>
        <w:t>together with the</w:t>
      </w:r>
      <w:r w:rsidRPr="007F76E0">
        <w:rPr>
          <w:rFonts w:ascii="Arial" w:hAnsi="Arial" w:cs="Arial"/>
          <w:sz w:val="20"/>
          <w:szCs w:val="22"/>
          <w:lang w:val="en-US"/>
        </w:rPr>
        <w:t xml:space="preserve"> supervisor.</w:t>
      </w:r>
    </w:p>
    <w:p w14:paraId="00C01DE5" w14:textId="3663E25E" w:rsidR="00023B72" w:rsidRDefault="00023B72" w:rsidP="00023B72">
      <w:pPr>
        <w:pStyle w:val="ListParagraph"/>
        <w:numPr>
          <w:ilvl w:val="2"/>
          <w:numId w:val="3"/>
        </w:numPr>
        <w:spacing w:before="120" w:line="288" w:lineRule="auto"/>
        <w:jc w:val="both"/>
        <w:rPr>
          <w:rFonts w:ascii="Arial" w:hAnsi="Arial" w:cs="Arial"/>
          <w:sz w:val="20"/>
          <w:szCs w:val="22"/>
          <w:lang w:val="en-US"/>
        </w:rPr>
      </w:pPr>
      <w:r w:rsidRPr="007F76E0">
        <w:rPr>
          <w:rFonts w:ascii="Arial" w:hAnsi="Arial" w:cs="Arial"/>
          <w:sz w:val="20"/>
          <w:szCs w:val="22"/>
          <w:lang w:val="en-US"/>
        </w:rPr>
        <w:t xml:space="preserve">A student </w:t>
      </w:r>
      <w:r>
        <w:rPr>
          <w:rFonts w:ascii="Arial" w:hAnsi="Arial" w:cs="Arial"/>
          <w:sz w:val="20"/>
          <w:szCs w:val="22"/>
          <w:lang w:val="en-US"/>
        </w:rPr>
        <w:t>works in the</w:t>
      </w:r>
      <w:r w:rsidR="00370C83">
        <w:rPr>
          <w:rFonts w:ascii="Arial" w:hAnsi="Arial" w:cs="Arial"/>
          <w:sz w:val="20"/>
          <w:szCs w:val="22"/>
          <w:lang w:val="en-US"/>
        </w:rPr>
        <w:t xml:space="preserve"> </w:t>
      </w:r>
      <w:r w:rsidRPr="007F76E0">
        <w:rPr>
          <w:rFonts w:ascii="Arial" w:hAnsi="Arial" w:cs="Arial"/>
          <w:sz w:val="20"/>
          <w:szCs w:val="22"/>
          <w:lang w:val="en-US"/>
        </w:rPr>
        <w:t>company (</w:t>
      </w:r>
      <w:r>
        <w:rPr>
          <w:rFonts w:ascii="Arial" w:hAnsi="Arial" w:cs="Arial"/>
          <w:sz w:val="20"/>
          <w:szCs w:val="22"/>
          <w:lang w:val="en-US"/>
        </w:rPr>
        <w:t xml:space="preserve">preferably </w:t>
      </w:r>
      <w:r w:rsidR="00370C83">
        <w:rPr>
          <w:rFonts w:ascii="Arial" w:hAnsi="Arial" w:cs="Arial"/>
          <w:sz w:val="20"/>
          <w:szCs w:val="22"/>
          <w:lang w:val="en-US"/>
        </w:rPr>
        <w:t xml:space="preserve">a </w:t>
      </w:r>
      <w:r>
        <w:rPr>
          <w:rFonts w:ascii="Arial" w:hAnsi="Arial" w:cs="Arial"/>
          <w:sz w:val="20"/>
          <w:szCs w:val="22"/>
          <w:lang w:val="en-US"/>
        </w:rPr>
        <w:t xml:space="preserve">technological company, but </w:t>
      </w:r>
      <w:r w:rsidR="00370C83">
        <w:rPr>
          <w:rFonts w:ascii="Arial" w:hAnsi="Arial" w:cs="Arial"/>
          <w:sz w:val="20"/>
          <w:szCs w:val="22"/>
          <w:lang w:val="en-US"/>
        </w:rPr>
        <w:t xml:space="preserve">it </w:t>
      </w:r>
      <w:r>
        <w:rPr>
          <w:rFonts w:ascii="Arial" w:hAnsi="Arial" w:cs="Arial"/>
          <w:sz w:val="20"/>
          <w:szCs w:val="22"/>
          <w:lang w:val="en-US"/>
        </w:rPr>
        <w:t>could be any</w:t>
      </w:r>
      <w:r w:rsidR="00370C83">
        <w:rPr>
          <w:rFonts w:ascii="Arial" w:hAnsi="Arial" w:cs="Arial"/>
          <w:sz w:val="20"/>
          <w:szCs w:val="22"/>
          <w:lang w:val="en-US"/>
        </w:rPr>
        <w:t>,</w:t>
      </w:r>
      <w:r>
        <w:rPr>
          <w:rFonts w:ascii="Arial" w:hAnsi="Arial" w:cs="Arial"/>
          <w:sz w:val="20"/>
          <w:szCs w:val="22"/>
          <w:lang w:val="en-US"/>
        </w:rPr>
        <w:t xml:space="preserve"> e.g.</w:t>
      </w:r>
      <w:r w:rsidR="00370C83">
        <w:rPr>
          <w:rFonts w:ascii="Arial" w:hAnsi="Arial" w:cs="Arial"/>
          <w:sz w:val="20"/>
          <w:szCs w:val="22"/>
          <w:lang w:val="en-US"/>
        </w:rPr>
        <w:t>,</w:t>
      </w:r>
      <w:r>
        <w:rPr>
          <w:rFonts w:ascii="Arial" w:hAnsi="Arial" w:cs="Arial"/>
          <w:sz w:val="20"/>
          <w:szCs w:val="22"/>
          <w:lang w:val="en-US"/>
        </w:rPr>
        <w:t xml:space="preserve"> </w:t>
      </w:r>
      <w:r w:rsidRPr="007F76E0">
        <w:rPr>
          <w:rFonts w:ascii="Arial" w:hAnsi="Arial" w:cs="Arial"/>
          <w:sz w:val="20"/>
          <w:szCs w:val="22"/>
          <w:lang w:val="en-US"/>
        </w:rPr>
        <w:t xml:space="preserve">advertising agency, audit company, market research company, etc.) and analyzes the activity of </w:t>
      </w:r>
      <w:r w:rsidR="00370C83">
        <w:rPr>
          <w:rFonts w:ascii="Arial" w:hAnsi="Arial" w:cs="Arial"/>
          <w:sz w:val="20"/>
          <w:szCs w:val="22"/>
          <w:lang w:val="en-US"/>
        </w:rPr>
        <w:t xml:space="preserve">the </w:t>
      </w:r>
      <w:r w:rsidRPr="007F76E0">
        <w:rPr>
          <w:rFonts w:ascii="Arial" w:hAnsi="Arial" w:cs="Arial"/>
          <w:sz w:val="20"/>
          <w:szCs w:val="22"/>
          <w:lang w:val="en-US"/>
        </w:rPr>
        <w:t xml:space="preserve">company </w:t>
      </w:r>
      <w:r>
        <w:rPr>
          <w:rFonts w:ascii="Arial" w:hAnsi="Arial" w:cs="Arial"/>
          <w:sz w:val="20"/>
          <w:szCs w:val="22"/>
          <w:lang w:val="en-US"/>
        </w:rPr>
        <w:t xml:space="preserve">and </w:t>
      </w:r>
      <w:r w:rsidRPr="007F76E0">
        <w:rPr>
          <w:rFonts w:ascii="Arial" w:hAnsi="Arial" w:cs="Arial"/>
          <w:sz w:val="20"/>
          <w:szCs w:val="22"/>
          <w:lang w:val="en-US"/>
        </w:rPr>
        <w:t xml:space="preserve">solves a problem </w:t>
      </w:r>
      <w:r>
        <w:rPr>
          <w:rFonts w:ascii="Arial" w:hAnsi="Arial" w:cs="Arial"/>
          <w:sz w:val="20"/>
          <w:szCs w:val="22"/>
          <w:lang w:val="en-US"/>
        </w:rPr>
        <w:t xml:space="preserve">related </w:t>
      </w:r>
      <w:r w:rsidR="00370C83">
        <w:rPr>
          <w:rFonts w:ascii="Arial" w:hAnsi="Arial" w:cs="Arial"/>
          <w:sz w:val="20"/>
          <w:szCs w:val="22"/>
          <w:lang w:val="en-US"/>
        </w:rPr>
        <w:t>to</w:t>
      </w:r>
      <w:r>
        <w:rPr>
          <w:rFonts w:ascii="Arial" w:hAnsi="Arial" w:cs="Arial"/>
          <w:sz w:val="20"/>
          <w:szCs w:val="22"/>
          <w:lang w:val="en-US"/>
        </w:rPr>
        <w:t xml:space="preserve"> the improvement of any process within the company, related with working area. </w:t>
      </w:r>
      <w:r w:rsidR="00370C83">
        <w:rPr>
          <w:rFonts w:ascii="Arial" w:hAnsi="Arial" w:cs="Arial"/>
          <w:sz w:val="20"/>
          <w:szCs w:val="22"/>
          <w:lang w:val="en-US"/>
        </w:rPr>
        <w:t>The student</w:t>
      </w:r>
      <w:r>
        <w:rPr>
          <w:rFonts w:ascii="Arial" w:hAnsi="Arial" w:cs="Arial"/>
          <w:sz w:val="20"/>
          <w:szCs w:val="22"/>
          <w:lang w:val="en-US"/>
        </w:rPr>
        <w:t xml:space="preserve"> provides improvement suggestions and validates possible solutions. </w:t>
      </w:r>
      <w:r w:rsidRPr="007F76E0">
        <w:rPr>
          <w:rFonts w:ascii="Arial" w:hAnsi="Arial" w:cs="Arial"/>
          <w:sz w:val="20"/>
          <w:szCs w:val="22"/>
          <w:lang w:val="en-US"/>
        </w:rPr>
        <w:t xml:space="preserve"> </w:t>
      </w:r>
    </w:p>
    <w:p w14:paraId="65478306" w14:textId="7DF1D913" w:rsidR="00023B72" w:rsidRDefault="00370C83" w:rsidP="00023B72">
      <w:pPr>
        <w:pStyle w:val="ListParagraph"/>
        <w:numPr>
          <w:ilvl w:val="2"/>
          <w:numId w:val="3"/>
        </w:numPr>
        <w:spacing w:before="120" w:line="288" w:lineRule="auto"/>
        <w:jc w:val="both"/>
        <w:rPr>
          <w:rFonts w:ascii="Arial" w:hAnsi="Arial" w:cs="Arial"/>
          <w:sz w:val="20"/>
          <w:szCs w:val="22"/>
          <w:lang w:val="en-US"/>
        </w:rPr>
      </w:pPr>
      <w:r>
        <w:rPr>
          <w:rFonts w:ascii="Arial" w:hAnsi="Arial" w:cs="Arial"/>
          <w:sz w:val="20"/>
          <w:szCs w:val="22"/>
          <w:lang w:val="en-US"/>
        </w:rPr>
        <w:t>The student</w:t>
      </w:r>
      <w:r w:rsidR="00023B72">
        <w:rPr>
          <w:rFonts w:ascii="Arial" w:hAnsi="Arial" w:cs="Arial"/>
          <w:sz w:val="20"/>
          <w:szCs w:val="22"/>
          <w:lang w:val="en-US"/>
        </w:rPr>
        <w:t xml:space="preserve"> focuses on Entrepreneurship and innovation </w:t>
      </w:r>
      <w:r>
        <w:rPr>
          <w:rFonts w:ascii="Arial" w:hAnsi="Arial" w:cs="Arial"/>
          <w:sz w:val="20"/>
          <w:szCs w:val="22"/>
          <w:lang w:val="en-US"/>
        </w:rPr>
        <w:t>ecosystems</w:t>
      </w:r>
      <w:r w:rsidR="00023B72">
        <w:rPr>
          <w:rFonts w:ascii="Arial" w:hAnsi="Arial" w:cs="Arial"/>
          <w:sz w:val="20"/>
          <w:szCs w:val="22"/>
          <w:lang w:val="en-US"/>
        </w:rPr>
        <w:t xml:space="preserve"> and </w:t>
      </w:r>
      <w:r>
        <w:rPr>
          <w:rFonts w:ascii="Arial" w:hAnsi="Arial" w:cs="Arial"/>
          <w:sz w:val="20"/>
          <w:szCs w:val="22"/>
          <w:lang w:val="en-US"/>
        </w:rPr>
        <w:t>improving</w:t>
      </w:r>
      <w:r w:rsidR="00023B72">
        <w:rPr>
          <w:rFonts w:ascii="Arial" w:hAnsi="Arial" w:cs="Arial"/>
          <w:sz w:val="20"/>
          <w:szCs w:val="22"/>
          <w:lang w:val="en-US"/>
        </w:rPr>
        <w:t xml:space="preserve"> the specific problems in this area. </w:t>
      </w:r>
      <w:r>
        <w:rPr>
          <w:rFonts w:ascii="Arial" w:hAnsi="Arial" w:cs="Arial"/>
          <w:sz w:val="20"/>
          <w:szCs w:val="22"/>
          <w:lang w:val="en-US"/>
        </w:rPr>
        <w:t>The student</w:t>
      </w:r>
      <w:r w:rsidR="00023B72">
        <w:rPr>
          <w:rFonts w:ascii="Arial" w:hAnsi="Arial" w:cs="Arial"/>
          <w:sz w:val="20"/>
          <w:szCs w:val="22"/>
          <w:lang w:val="en-US"/>
        </w:rPr>
        <w:t xml:space="preserve"> collects data and </w:t>
      </w:r>
      <w:r>
        <w:rPr>
          <w:rFonts w:ascii="Arial" w:hAnsi="Arial" w:cs="Arial"/>
          <w:sz w:val="20"/>
          <w:szCs w:val="22"/>
          <w:lang w:val="en-US"/>
        </w:rPr>
        <w:t>makes</w:t>
      </w:r>
      <w:r w:rsidR="00023B72">
        <w:rPr>
          <w:rFonts w:ascii="Arial" w:hAnsi="Arial" w:cs="Arial"/>
          <w:sz w:val="20"/>
          <w:szCs w:val="22"/>
          <w:lang w:val="en-US"/>
        </w:rPr>
        <w:t xml:space="preserve"> analysis with the main stakeholders of the ecosystem and provides improvement solutions (the </w:t>
      </w:r>
      <w:r>
        <w:rPr>
          <w:rFonts w:ascii="Arial" w:hAnsi="Arial" w:cs="Arial"/>
          <w:sz w:val="20"/>
          <w:szCs w:val="22"/>
          <w:lang w:val="en-US"/>
        </w:rPr>
        <w:t>research areas</w:t>
      </w:r>
      <w:r w:rsidR="00023B72">
        <w:rPr>
          <w:rFonts w:ascii="Arial" w:hAnsi="Arial" w:cs="Arial"/>
          <w:sz w:val="20"/>
          <w:szCs w:val="22"/>
          <w:lang w:val="en-US"/>
        </w:rPr>
        <w:t xml:space="preserve"> could be venture business networks, entrepreneurship fostering systems, etc)</w:t>
      </w:r>
    </w:p>
    <w:p w14:paraId="037A7D2A" w14:textId="77777777" w:rsidR="00023B72" w:rsidRPr="008F6750" w:rsidRDefault="00023B72" w:rsidP="00023B72">
      <w:pPr>
        <w:spacing w:before="120" w:line="288" w:lineRule="auto"/>
        <w:ind w:firstLine="720"/>
        <w:rPr>
          <w:rFonts w:ascii="Arial" w:hAnsi="Arial" w:cs="Arial"/>
          <w:b/>
          <w:bCs/>
          <w:sz w:val="20"/>
          <w:szCs w:val="20"/>
        </w:rPr>
      </w:pPr>
    </w:p>
    <w:p w14:paraId="0D205621" w14:textId="77777777" w:rsidR="00023B72" w:rsidRPr="008D6338" w:rsidRDefault="00023B72" w:rsidP="00023B72">
      <w:pPr>
        <w:pStyle w:val="Heading1"/>
        <w:spacing w:before="120" w:line="288" w:lineRule="auto"/>
        <w:jc w:val="left"/>
        <w:rPr>
          <w:rFonts w:ascii="Arial" w:hAnsi="Arial" w:cs="Arial"/>
          <w:sz w:val="20"/>
          <w:szCs w:val="20"/>
        </w:rPr>
      </w:pPr>
      <w:bookmarkStart w:id="1" w:name="_Toc122275043"/>
      <w:r w:rsidRPr="008D6338">
        <w:rPr>
          <w:rFonts w:ascii="Arial" w:hAnsi="Arial" w:cs="Arial"/>
          <w:sz w:val="20"/>
          <w:szCs w:val="20"/>
        </w:rPr>
        <w:t xml:space="preserve">1. </w:t>
      </w:r>
      <w:bookmarkEnd w:id="1"/>
      <w:r w:rsidRPr="008D6338">
        <w:rPr>
          <w:rFonts w:ascii="Arial" w:hAnsi="Arial" w:cs="Arial"/>
          <w:sz w:val="20"/>
          <w:szCs w:val="20"/>
        </w:rPr>
        <w:t>STRUCTURE OF FINAL BACHELOR THESES</w:t>
      </w:r>
    </w:p>
    <w:p w14:paraId="2C94E75D" w14:textId="77777777" w:rsidR="00023B72" w:rsidRPr="008D6338" w:rsidRDefault="00023B72" w:rsidP="00023B72">
      <w:pPr>
        <w:pStyle w:val="FootnoteText"/>
        <w:spacing w:before="120" w:line="288" w:lineRule="auto"/>
        <w:ind w:firstLine="709"/>
        <w:rPr>
          <w:rFonts w:ascii="Arial" w:hAnsi="Arial" w:cs="Arial"/>
          <w:lang w:val="lt-LT"/>
        </w:rPr>
      </w:pPr>
      <w:r w:rsidRPr="008D6338">
        <w:rPr>
          <w:rFonts w:ascii="Arial" w:hAnsi="Arial" w:cs="Arial"/>
          <w:lang w:val="lt-LT"/>
        </w:rPr>
        <w:t>FBT must be prepared in adherence to tthe APA bibliographical standard</w:t>
      </w:r>
      <w:r w:rsidRPr="008D6338">
        <w:rPr>
          <w:rFonts w:ascii="Arial" w:hAnsi="Arial" w:cs="Arial"/>
          <w:vertAlign w:val="superscript"/>
          <w:lang w:val="lt-LT"/>
        </w:rPr>
        <w:footnoteReference w:id="1"/>
      </w:r>
      <w:r w:rsidRPr="008D6338">
        <w:rPr>
          <w:rFonts w:ascii="Arial" w:hAnsi="Arial" w:cs="Arial"/>
          <w:lang w:val="lt-LT"/>
        </w:rPr>
        <w:t>. The structure and scope of individual sections of Final Bachelor Theses is specified in Table No. 1 below.</w:t>
      </w:r>
    </w:p>
    <w:p w14:paraId="677C972D" w14:textId="77777777" w:rsidR="00023B72" w:rsidRPr="008D6338" w:rsidRDefault="00023B72" w:rsidP="00023B72">
      <w:pPr>
        <w:pStyle w:val="FootnoteText"/>
        <w:spacing w:before="120" w:line="288" w:lineRule="auto"/>
        <w:ind w:firstLine="709"/>
        <w:rPr>
          <w:rFonts w:ascii="Arial" w:hAnsi="Arial" w:cs="Arial"/>
          <w:lang w:val="lt-LT"/>
        </w:rPr>
      </w:pPr>
      <w:r w:rsidRPr="008D6338">
        <w:rPr>
          <w:rFonts w:ascii="Arial" w:hAnsi="Arial" w:cs="Arial"/>
          <w:bCs/>
          <w:lang w:val="lt-LT"/>
        </w:rPr>
        <w:t xml:space="preserve">Table No. 1. Structure and scope of Final Bachelor Theses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5"/>
        <w:gridCol w:w="3175"/>
      </w:tblGrid>
      <w:tr w:rsidR="00023B72" w:rsidRPr="008D6338" w14:paraId="1872A30A" w14:textId="77777777" w:rsidTr="00526914">
        <w:trPr>
          <w:jc w:val="center"/>
        </w:trPr>
        <w:tc>
          <w:tcPr>
            <w:tcW w:w="3238" w:type="pct"/>
          </w:tcPr>
          <w:p w14:paraId="31C082A0" w14:textId="77777777" w:rsidR="00023B72" w:rsidRPr="008D6338" w:rsidRDefault="00023B72" w:rsidP="00526914">
            <w:pPr>
              <w:spacing w:before="60" w:after="60"/>
              <w:rPr>
                <w:rFonts w:ascii="Arial" w:hAnsi="Arial" w:cs="Arial"/>
                <w:b/>
                <w:sz w:val="20"/>
              </w:rPr>
            </w:pPr>
            <w:r w:rsidRPr="008D6338">
              <w:rPr>
                <w:rFonts w:ascii="Arial" w:hAnsi="Arial" w:cs="Arial"/>
                <w:b/>
                <w:sz w:val="20"/>
              </w:rPr>
              <w:t>Section</w:t>
            </w:r>
          </w:p>
        </w:tc>
        <w:tc>
          <w:tcPr>
            <w:tcW w:w="1762" w:type="pct"/>
          </w:tcPr>
          <w:p w14:paraId="415FEF78" w14:textId="77777777" w:rsidR="00023B72" w:rsidRPr="008D6338" w:rsidRDefault="00023B72" w:rsidP="00526914">
            <w:pPr>
              <w:spacing w:before="60" w:after="60"/>
              <w:rPr>
                <w:rFonts w:ascii="Arial" w:hAnsi="Arial" w:cs="Arial"/>
                <w:b/>
                <w:sz w:val="20"/>
              </w:rPr>
            </w:pPr>
            <w:r w:rsidRPr="008D6338">
              <w:rPr>
                <w:rFonts w:ascii="Arial" w:hAnsi="Arial" w:cs="Arial"/>
                <w:b/>
                <w:sz w:val="20"/>
              </w:rPr>
              <w:t>Volume</w:t>
            </w:r>
          </w:p>
        </w:tc>
      </w:tr>
      <w:tr w:rsidR="00023B72" w:rsidRPr="008D6338" w14:paraId="7E07AF2B" w14:textId="77777777" w:rsidTr="00526914">
        <w:trPr>
          <w:jc w:val="center"/>
        </w:trPr>
        <w:tc>
          <w:tcPr>
            <w:tcW w:w="3238" w:type="pct"/>
          </w:tcPr>
          <w:p w14:paraId="00E58550"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Title page </w:t>
            </w:r>
          </w:p>
        </w:tc>
        <w:tc>
          <w:tcPr>
            <w:tcW w:w="1762" w:type="pct"/>
          </w:tcPr>
          <w:p w14:paraId="0037F6E7" w14:textId="77777777" w:rsidR="00023B72" w:rsidRPr="008D6338" w:rsidRDefault="00023B72" w:rsidP="00526914">
            <w:pPr>
              <w:spacing w:before="60" w:after="60"/>
              <w:rPr>
                <w:rFonts w:ascii="Arial" w:hAnsi="Arial" w:cs="Arial"/>
                <w:sz w:val="20"/>
              </w:rPr>
            </w:pPr>
            <w:r w:rsidRPr="008D6338">
              <w:rPr>
                <w:rFonts w:ascii="Arial" w:hAnsi="Arial" w:cs="Arial"/>
                <w:sz w:val="20"/>
              </w:rPr>
              <w:t>1 page</w:t>
            </w:r>
          </w:p>
        </w:tc>
      </w:tr>
      <w:tr w:rsidR="00023B72" w:rsidRPr="008D6338" w14:paraId="2BE950E8" w14:textId="77777777" w:rsidTr="00526914">
        <w:trPr>
          <w:jc w:val="center"/>
        </w:trPr>
        <w:tc>
          <w:tcPr>
            <w:tcW w:w="3238" w:type="pct"/>
          </w:tcPr>
          <w:p w14:paraId="07D7F341" w14:textId="77777777" w:rsidR="00023B72" w:rsidRPr="008D6338" w:rsidRDefault="00023B72" w:rsidP="00526914">
            <w:pPr>
              <w:spacing w:before="60" w:after="60"/>
              <w:rPr>
                <w:rFonts w:ascii="Arial" w:hAnsi="Arial" w:cs="Arial"/>
                <w:sz w:val="20"/>
              </w:rPr>
            </w:pPr>
            <w:r w:rsidRPr="008D6338">
              <w:rPr>
                <w:rFonts w:ascii="Arial" w:hAnsi="Arial" w:cs="Arial"/>
                <w:sz w:val="20"/>
              </w:rPr>
              <w:t>Summary (in English)</w:t>
            </w:r>
          </w:p>
        </w:tc>
        <w:tc>
          <w:tcPr>
            <w:tcW w:w="1762" w:type="pct"/>
          </w:tcPr>
          <w:p w14:paraId="029BBE89" w14:textId="77777777" w:rsidR="00023B72" w:rsidRPr="008D6338" w:rsidRDefault="00023B72" w:rsidP="00526914">
            <w:pPr>
              <w:spacing w:before="60" w:after="60"/>
              <w:rPr>
                <w:rFonts w:ascii="Arial" w:hAnsi="Arial" w:cs="Arial"/>
                <w:sz w:val="20"/>
              </w:rPr>
            </w:pPr>
            <w:r w:rsidRPr="008D6338">
              <w:rPr>
                <w:rFonts w:ascii="Arial" w:hAnsi="Arial" w:cs="Arial"/>
                <w:sz w:val="20"/>
              </w:rPr>
              <w:t>1 page or 300 words</w:t>
            </w:r>
          </w:p>
        </w:tc>
      </w:tr>
      <w:tr w:rsidR="00023B72" w:rsidRPr="008D6338" w14:paraId="5C61AC81" w14:textId="77777777" w:rsidTr="00526914">
        <w:trPr>
          <w:jc w:val="center"/>
        </w:trPr>
        <w:tc>
          <w:tcPr>
            <w:tcW w:w="3238" w:type="pct"/>
          </w:tcPr>
          <w:p w14:paraId="30D1A488"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Table of contents </w:t>
            </w:r>
          </w:p>
        </w:tc>
        <w:tc>
          <w:tcPr>
            <w:tcW w:w="1762" w:type="pct"/>
          </w:tcPr>
          <w:p w14:paraId="75A1D47D" w14:textId="77777777" w:rsidR="00023B72" w:rsidRPr="008D6338" w:rsidRDefault="00023B72" w:rsidP="00526914">
            <w:pPr>
              <w:spacing w:before="60" w:after="60"/>
              <w:rPr>
                <w:rFonts w:ascii="Arial" w:hAnsi="Arial" w:cs="Arial"/>
                <w:sz w:val="20"/>
              </w:rPr>
            </w:pPr>
            <w:r w:rsidRPr="008D6338">
              <w:rPr>
                <w:rFonts w:ascii="Arial" w:hAnsi="Arial" w:cs="Arial"/>
                <w:sz w:val="20"/>
              </w:rPr>
              <w:t>1–2 pages</w:t>
            </w:r>
          </w:p>
        </w:tc>
      </w:tr>
      <w:tr w:rsidR="00023B72" w:rsidRPr="008D6338" w14:paraId="032BBDF7" w14:textId="77777777" w:rsidTr="00526914">
        <w:trPr>
          <w:jc w:val="center"/>
        </w:trPr>
        <w:tc>
          <w:tcPr>
            <w:tcW w:w="3238" w:type="pct"/>
          </w:tcPr>
          <w:p w14:paraId="2A23BCB0"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List of figures </w:t>
            </w:r>
          </w:p>
        </w:tc>
        <w:tc>
          <w:tcPr>
            <w:tcW w:w="1762" w:type="pct"/>
          </w:tcPr>
          <w:p w14:paraId="380A6E06" w14:textId="77777777" w:rsidR="00023B72" w:rsidRPr="008D6338" w:rsidRDefault="00023B72" w:rsidP="00526914">
            <w:pPr>
              <w:spacing w:before="60" w:after="60"/>
              <w:rPr>
                <w:rFonts w:ascii="Arial" w:hAnsi="Arial" w:cs="Arial"/>
                <w:sz w:val="20"/>
              </w:rPr>
            </w:pPr>
            <w:r w:rsidRPr="008D6338">
              <w:rPr>
                <w:rFonts w:ascii="Arial" w:hAnsi="Arial" w:cs="Arial"/>
                <w:sz w:val="20"/>
              </w:rPr>
              <w:t>1–2 pages</w:t>
            </w:r>
          </w:p>
        </w:tc>
      </w:tr>
      <w:tr w:rsidR="00023B72" w:rsidRPr="008D6338" w14:paraId="2BF3FE32" w14:textId="77777777" w:rsidTr="00526914">
        <w:trPr>
          <w:jc w:val="center"/>
        </w:trPr>
        <w:tc>
          <w:tcPr>
            <w:tcW w:w="3238" w:type="pct"/>
          </w:tcPr>
          <w:p w14:paraId="402361C8"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List of tables </w:t>
            </w:r>
          </w:p>
        </w:tc>
        <w:tc>
          <w:tcPr>
            <w:tcW w:w="1762" w:type="pct"/>
          </w:tcPr>
          <w:p w14:paraId="286B0037" w14:textId="77777777" w:rsidR="00023B72" w:rsidRPr="008D6338" w:rsidRDefault="00023B72" w:rsidP="00526914">
            <w:pPr>
              <w:spacing w:before="60" w:after="60"/>
              <w:rPr>
                <w:rFonts w:ascii="Arial" w:hAnsi="Arial" w:cs="Arial"/>
                <w:sz w:val="20"/>
              </w:rPr>
            </w:pPr>
            <w:r w:rsidRPr="008D6338">
              <w:rPr>
                <w:rFonts w:ascii="Arial" w:hAnsi="Arial" w:cs="Arial"/>
                <w:sz w:val="20"/>
              </w:rPr>
              <w:t>1–2 pages</w:t>
            </w:r>
          </w:p>
        </w:tc>
      </w:tr>
      <w:tr w:rsidR="00023B72" w:rsidRPr="008D6338" w14:paraId="76B09D5A" w14:textId="77777777" w:rsidTr="00526914">
        <w:trPr>
          <w:jc w:val="center"/>
        </w:trPr>
        <w:tc>
          <w:tcPr>
            <w:tcW w:w="3238" w:type="pct"/>
          </w:tcPr>
          <w:p w14:paraId="4A6B9131"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Introduction </w:t>
            </w:r>
          </w:p>
        </w:tc>
        <w:tc>
          <w:tcPr>
            <w:tcW w:w="1762" w:type="pct"/>
          </w:tcPr>
          <w:p w14:paraId="1BADD427" w14:textId="77777777" w:rsidR="00023B72" w:rsidRPr="008D6338" w:rsidRDefault="00023B72" w:rsidP="00526914">
            <w:pPr>
              <w:spacing w:before="60" w:after="60"/>
              <w:rPr>
                <w:rFonts w:ascii="Arial" w:hAnsi="Arial" w:cs="Arial"/>
                <w:sz w:val="20"/>
              </w:rPr>
            </w:pPr>
            <w:r w:rsidRPr="008D6338">
              <w:rPr>
                <w:rFonts w:ascii="Arial" w:hAnsi="Arial" w:cs="Arial"/>
                <w:sz w:val="20"/>
              </w:rPr>
              <w:t>500–800 words</w:t>
            </w:r>
          </w:p>
        </w:tc>
      </w:tr>
      <w:tr w:rsidR="00023B72" w:rsidRPr="008D6338" w14:paraId="146826E1" w14:textId="77777777" w:rsidTr="00526914">
        <w:trPr>
          <w:jc w:val="center"/>
        </w:trPr>
        <w:tc>
          <w:tcPr>
            <w:tcW w:w="3238" w:type="pct"/>
          </w:tcPr>
          <w:p w14:paraId="709186F2"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1. Analysis of situation </w:t>
            </w:r>
          </w:p>
        </w:tc>
        <w:tc>
          <w:tcPr>
            <w:tcW w:w="1762" w:type="pct"/>
          </w:tcPr>
          <w:p w14:paraId="19F2D87E" w14:textId="77777777" w:rsidR="00023B72" w:rsidRPr="008D6338" w:rsidRDefault="00023B72" w:rsidP="00526914">
            <w:pPr>
              <w:spacing w:before="60" w:after="60"/>
              <w:rPr>
                <w:rFonts w:ascii="Arial" w:hAnsi="Arial" w:cs="Arial"/>
                <w:sz w:val="20"/>
              </w:rPr>
            </w:pPr>
            <w:r w:rsidRPr="008D6338">
              <w:rPr>
                <w:rFonts w:ascii="Arial" w:hAnsi="Arial" w:cs="Arial"/>
                <w:sz w:val="20"/>
              </w:rPr>
              <w:t>2500–4000 words</w:t>
            </w:r>
          </w:p>
        </w:tc>
      </w:tr>
      <w:tr w:rsidR="00023B72" w:rsidRPr="008D6338" w14:paraId="5A42A345" w14:textId="77777777" w:rsidTr="00526914">
        <w:trPr>
          <w:jc w:val="center"/>
        </w:trPr>
        <w:tc>
          <w:tcPr>
            <w:tcW w:w="3238" w:type="pct"/>
          </w:tcPr>
          <w:p w14:paraId="7AA835B0"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2. Empirical study </w:t>
            </w:r>
          </w:p>
        </w:tc>
        <w:tc>
          <w:tcPr>
            <w:tcW w:w="1762" w:type="pct"/>
          </w:tcPr>
          <w:p w14:paraId="2220AABC" w14:textId="77777777" w:rsidR="00023B72" w:rsidRPr="008D6338" w:rsidRDefault="00023B72" w:rsidP="00526914">
            <w:pPr>
              <w:spacing w:before="60" w:after="60"/>
              <w:rPr>
                <w:rFonts w:ascii="Arial" w:hAnsi="Arial" w:cs="Arial"/>
                <w:sz w:val="20"/>
              </w:rPr>
            </w:pPr>
            <w:r w:rsidRPr="008D6338">
              <w:rPr>
                <w:rFonts w:ascii="Arial" w:hAnsi="Arial" w:cs="Arial"/>
                <w:sz w:val="20"/>
              </w:rPr>
              <w:t>2500–4000 words</w:t>
            </w:r>
          </w:p>
        </w:tc>
      </w:tr>
      <w:tr w:rsidR="00023B72" w:rsidRPr="008D6338" w14:paraId="08055887" w14:textId="77777777" w:rsidTr="00526914">
        <w:trPr>
          <w:jc w:val="center"/>
        </w:trPr>
        <w:tc>
          <w:tcPr>
            <w:tcW w:w="3238" w:type="pct"/>
          </w:tcPr>
          <w:p w14:paraId="497E7804"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3. Managerial solutions </w:t>
            </w:r>
          </w:p>
        </w:tc>
        <w:tc>
          <w:tcPr>
            <w:tcW w:w="1762" w:type="pct"/>
          </w:tcPr>
          <w:p w14:paraId="13CF0527" w14:textId="77777777" w:rsidR="00023B72" w:rsidRPr="008D6338" w:rsidRDefault="00023B72" w:rsidP="00526914">
            <w:pPr>
              <w:spacing w:before="60" w:after="60"/>
              <w:rPr>
                <w:rFonts w:ascii="Arial" w:hAnsi="Arial" w:cs="Arial"/>
                <w:sz w:val="20"/>
              </w:rPr>
            </w:pPr>
            <w:r w:rsidRPr="008D6338">
              <w:rPr>
                <w:rFonts w:ascii="Arial" w:hAnsi="Arial" w:cs="Arial"/>
                <w:sz w:val="20"/>
              </w:rPr>
              <w:t>2500–4000 words</w:t>
            </w:r>
          </w:p>
        </w:tc>
      </w:tr>
      <w:tr w:rsidR="00023B72" w:rsidRPr="008D6338" w14:paraId="1142B7AC" w14:textId="77777777" w:rsidTr="00526914">
        <w:trPr>
          <w:jc w:val="center"/>
        </w:trPr>
        <w:tc>
          <w:tcPr>
            <w:tcW w:w="3238" w:type="pct"/>
          </w:tcPr>
          <w:p w14:paraId="5021DEBA"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Conclusions </w:t>
            </w:r>
          </w:p>
        </w:tc>
        <w:tc>
          <w:tcPr>
            <w:tcW w:w="1762" w:type="pct"/>
          </w:tcPr>
          <w:p w14:paraId="3E6A5B70" w14:textId="77777777" w:rsidR="00023B72" w:rsidRPr="008D6338" w:rsidRDefault="00023B72" w:rsidP="00526914">
            <w:pPr>
              <w:spacing w:before="60" w:after="60"/>
              <w:rPr>
                <w:rFonts w:ascii="Arial" w:hAnsi="Arial" w:cs="Arial"/>
                <w:sz w:val="20"/>
              </w:rPr>
            </w:pPr>
            <w:r w:rsidRPr="008D6338">
              <w:rPr>
                <w:rFonts w:ascii="Arial" w:hAnsi="Arial" w:cs="Arial"/>
                <w:sz w:val="20"/>
              </w:rPr>
              <w:t>1–2 pages</w:t>
            </w:r>
          </w:p>
        </w:tc>
      </w:tr>
      <w:tr w:rsidR="00023B72" w:rsidRPr="008D6338" w14:paraId="7BE2DBDC" w14:textId="77777777" w:rsidTr="00526914">
        <w:trPr>
          <w:jc w:val="center"/>
        </w:trPr>
        <w:tc>
          <w:tcPr>
            <w:tcW w:w="3238" w:type="pct"/>
          </w:tcPr>
          <w:p w14:paraId="478D0F1C"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Bibliography </w:t>
            </w:r>
          </w:p>
        </w:tc>
        <w:tc>
          <w:tcPr>
            <w:tcW w:w="1762" w:type="pct"/>
          </w:tcPr>
          <w:p w14:paraId="098985E8" w14:textId="77777777" w:rsidR="00023B72" w:rsidRPr="008D6338" w:rsidRDefault="00023B72" w:rsidP="00526914">
            <w:pPr>
              <w:spacing w:before="60" w:after="60"/>
              <w:rPr>
                <w:rFonts w:ascii="Arial" w:hAnsi="Arial" w:cs="Arial"/>
                <w:sz w:val="20"/>
              </w:rPr>
            </w:pPr>
            <w:r w:rsidRPr="008D6338">
              <w:rPr>
                <w:rFonts w:ascii="Arial" w:hAnsi="Arial" w:cs="Arial"/>
                <w:sz w:val="20"/>
              </w:rPr>
              <w:t>1–5 pages</w:t>
            </w:r>
          </w:p>
        </w:tc>
      </w:tr>
      <w:tr w:rsidR="00023B72" w:rsidRPr="008D6338" w14:paraId="475F7AF7" w14:textId="77777777" w:rsidTr="00526914">
        <w:trPr>
          <w:jc w:val="center"/>
        </w:trPr>
        <w:tc>
          <w:tcPr>
            <w:tcW w:w="3238" w:type="pct"/>
          </w:tcPr>
          <w:p w14:paraId="49198B2C" w14:textId="77777777" w:rsidR="00023B72" w:rsidRPr="008D6338" w:rsidRDefault="00023B72" w:rsidP="00526914">
            <w:pPr>
              <w:spacing w:before="60" w:after="60"/>
              <w:rPr>
                <w:rFonts w:ascii="Arial" w:hAnsi="Arial" w:cs="Arial"/>
                <w:sz w:val="20"/>
              </w:rPr>
            </w:pPr>
            <w:r w:rsidRPr="008D6338">
              <w:rPr>
                <w:rFonts w:ascii="Arial" w:hAnsi="Arial" w:cs="Arial"/>
                <w:b/>
                <w:sz w:val="20"/>
              </w:rPr>
              <w:t>Total</w:t>
            </w:r>
            <w:r w:rsidRPr="008D6338">
              <w:rPr>
                <w:rFonts w:ascii="Arial" w:hAnsi="Arial" w:cs="Arial"/>
                <w:sz w:val="20"/>
              </w:rPr>
              <w:t>:</w:t>
            </w:r>
          </w:p>
        </w:tc>
        <w:tc>
          <w:tcPr>
            <w:tcW w:w="1762" w:type="pct"/>
          </w:tcPr>
          <w:p w14:paraId="73FCE163" w14:textId="77777777" w:rsidR="00023B72" w:rsidRPr="008D6338" w:rsidRDefault="00023B72" w:rsidP="00526914">
            <w:pPr>
              <w:spacing w:before="60" w:after="60"/>
              <w:rPr>
                <w:rFonts w:ascii="Arial" w:hAnsi="Arial" w:cs="Arial"/>
                <w:sz w:val="20"/>
              </w:rPr>
            </w:pPr>
            <w:r w:rsidRPr="008D6338">
              <w:rPr>
                <w:rFonts w:ascii="Arial" w:hAnsi="Arial" w:cs="Arial"/>
                <w:b/>
                <w:sz w:val="20"/>
              </w:rPr>
              <w:t>8 000–14 000 words</w:t>
            </w:r>
          </w:p>
        </w:tc>
      </w:tr>
      <w:tr w:rsidR="00023B72" w:rsidRPr="008D6338" w14:paraId="0D2C81F3" w14:textId="77777777" w:rsidTr="00526914">
        <w:trPr>
          <w:jc w:val="center"/>
        </w:trPr>
        <w:tc>
          <w:tcPr>
            <w:tcW w:w="3238" w:type="pct"/>
          </w:tcPr>
          <w:p w14:paraId="34FD3411" w14:textId="77777777" w:rsidR="00023B72" w:rsidRPr="008D6338" w:rsidRDefault="00023B72" w:rsidP="00526914">
            <w:pPr>
              <w:spacing w:before="60" w:after="60"/>
              <w:rPr>
                <w:rFonts w:ascii="Arial" w:hAnsi="Arial" w:cs="Arial"/>
                <w:sz w:val="20"/>
              </w:rPr>
            </w:pPr>
            <w:r w:rsidRPr="008D6338">
              <w:rPr>
                <w:rFonts w:ascii="Arial" w:hAnsi="Arial" w:cs="Arial"/>
                <w:sz w:val="20"/>
              </w:rPr>
              <w:t xml:space="preserve">Annexes </w:t>
            </w:r>
          </w:p>
        </w:tc>
        <w:tc>
          <w:tcPr>
            <w:tcW w:w="1762" w:type="pct"/>
          </w:tcPr>
          <w:p w14:paraId="70C33DF3" w14:textId="77777777" w:rsidR="00023B72" w:rsidRPr="008D6338" w:rsidRDefault="00023B72" w:rsidP="00526914">
            <w:pPr>
              <w:spacing w:before="60" w:after="60"/>
              <w:rPr>
                <w:rFonts w:ascii="Arial" w:hAnsi="Arial" w:cs="Arial"/>
                <w:sz w:val="20"/>
              </w:rPr>
            </w:pPr>
            <w:r w:rsidRPr="008D6338">
              <w:rPr>
                <w:rFonts w:ascii="Arial" w:hAnsi="Arial" w:cs="Arial"/>
                <w:sz w:val="20"/>
              </w:rPr>
              <w:t>Based on the needs</w:t>
            </w:r>
          </w:p>
        </w:tc>
      </w:tr>
    </w:tbl>
    <w:p w14:paraId="7F8205B0" w14:textId="77777777" w:rsidR="00023B72" w:rsidRDefault="00023B72" w:rsidP="00023B72">
      <w:pPr>
        <w:pStyle w:val="Heading4"/>
        <w:spacing w:before="120" w:after="0" w:line="288" w:lineRule="auto"/>
        <w:ind w:firstLine="720"/>
        <w:rPr>
          <w:rFonts w:ascii="Arial" w:hAnsi="Arial" w:cs="Arial"/>
          <w:sz w:val="22"/>
          <w:lang w:val="en-GB"/>
        </w:rPr>
      </w:pPr>
    </w:p>
    <w:p w14:paraId="3A213CE7" w14:textId="3D97180A" w:rsidR="00023B72" w:rsidRPr="001543FA" w:rsidRDefault="00023B72" w:rsidP="00023B72">
      <w:p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purpose of the </w:t>
      </w:r>
      <w:r w:rsidRPr="001543FA">
        <w:rPr>
          <w:rFonts w:ascii="Arial" w:hAnsi="Arial" w:cs="Arial"/>
          <w:b/>
          <w:sz w:val="20"/>
          <w:szCs w:val="20"/>
          <w:lang w:val="en-US"/>
        </w:rPr>
        <w:t>summary</w:t>
      </w:r>
      <w:r w:rsidRPr="001543FA">
        <w:rPr>
          <w:rFonts w:ascii="Arial" w:hAnsi="Arial" w:cs="Arial"/>
          <w:sz w:val="20"/>
          <w:szCs w:val="20"/>
          <w:lang w:val="en-US"/>
        </w:rPr>
        <w:t xml:space="preserve"> is to provide the following </w:t>
      </w:r>
      <w:r w:rsidR="00370C83">
        <w:rPr>
          <w:rFonts w:ascii="Arial" w:hAnsi="Arial" w:cs="Arial"/>
          <w:sz w:val="20"/>
          <w:szCs w:val="20"/>
          <w:lang w:val="en-US"/>
        </w:rPr>
        <w:t>essential</w:t>
      </w:r>
      <w:r w:rsidRPr="001543FA">
        <w:rPr>
          <w:rFonts w:ascii="Arial" w:hAnsi="Arial" w:cs="Arial"/>
          <w:sz w:val="20"/>
          <w:szCs w:val="20"/>
          <w:lang w:val="en-US"/>
        </w:rPr>
        <w:t xml:space="preserve"> information about the final thesis: topic, aim and objectives, research methods, and </w:t>
      </w:r>
      <w:r>
        <w:rPr>
          <w:rFonts w:ascii="Arial" w:hAnsi="Arial" w:cs="Arial"/>
          <w:sz w:val="20"/>
          <w:szCs w:val="20"/>
          <w:lang w:val="en-US"/>
        </w:rPr>
        <w:t xml:space="preserve">obtained </w:t>
      </w:r>
      <w:r w:rsidRPr="001543FA">
        <w:rPr>
          <w:rFonts w:ascii="Arial" w:hAnsi="Arial" w:cs="Arial"/>
          <w:sz w:val="20"/>
          <w:szCs w:val="20"/>
          <w:lang w:val="en-US"/>
        </w:rPr>
        <w:t xml:space="preserve">results. The summary is written in English only and follows right after the title page. The summary may </w:t>
      </w:r>
      <w:r w:rsidR="00370C83">
        <w:rPr>
          <w:rFonts w:ascii="Arial" w:hAnsi="Arial" w:cs="Arial"/>
          <w:sz w:val="20"/>
          <w:szCs w:val="20"/>
          <w:lang w:val="en-US"/>
        </w:rPr>
        <w:t>be one page at maximum</w:t>
      </w:r>
      <w:r w:rsidRPr="001543FA">
        <w:rPr>
          <w:rFonts w:ascii="Arial" w:hAnsi="Arial" w:cs="Arial"/>
          <w:sz w:val="20"/>
          <w:szCs w:val="20"/>
          <w:lang w:val="en-US"/>
        </w:rPr>
        <w:t>. The author and the title of the final thesis are specified above the summary:</w:t>
      </w:r>
    </w:p>
    <w:p w14:paraId="282A4F73" w14:textId="187D2BF1" w:rsidR="00023B72" w:rsidRPr="001543FA" w:rsidRDefault="00023B72" w:rsidP="00023B72">
      <w:pPr>
        <w:spacing w:before="120" w:line="288" w:lineRule="auto"/>
        <w:jc w:val="center"/>
        <w:rPr>
          <w:rFonts w:ascii="Arial" w:hAnsi="Arial" w:cs="Arial"/>
          <w:i/>
          <w:sz w:val="20"/>
          <w:szCs w:val="20"/>
          <w:lang w:val="en-US"/>
        </w:rPr>
      </w:pPr>
      <w:r w:rsidRPr="001543FA">
        <w:rPr>
          <w:rFonts w:ascii="Arial" w:hAnsi="Arial" w:cs="Arial"/>
          <w:i/>
          <w:sz w:val="20"/>
          <w:szCs w:val="20"/>
          <w:lang w:val="en-US"/>
        </w:rPr>
        <w:t xml:space="preserve">[Surname, first letter of given name]; </w:t>
      </w:r>
      <w:r>
        <w:rPr>
          <w:rFonts w:ascii="Arial" w:hAnsi="Arial" w:cs="Arial"/>
          <w:i/>
          <w:sz w:val="20"/>
          <w:szCs w:val="20"/>
          <w:lang w:val="en-US"/>
        </w:rPr>
        <w:t xml:space="preserve">Preparation of the </w:t>
      </w:r>
      <w:r w:rsidR="00370C83">
        <w:rPr>
          <w:rFonts w:ascii="Arial" w:hAnsi="Arial" w:cs="Arial"/>
          <w:i/>
          <w:sz w:val="20"/>
          <w:szCs w:val="20"/>
          <w:lang w:val="en-US"/>
        </w:rPr>
        <w:t>Go-to-market</w:t>
      </w:r>
      <w:r>
        <w:rPr>
          <w:rFonts w:ascii="Arial" w:hAnsi="Arial" w:cs="Arial"/>
          <w:i/>
          <w:sz w:val="20"/>
          <w:szCs w:val="20"/>
          <w:lang w:val="en-US"/>
        </w:rPr>
        <w:t xml:space="preserve"> strategy for the start-up “Unicornio”</w:t>
      </w:r>
      <w:r w:rsidRPr="001543FA">
        <w:rPr>
          <w:rFonts w:ascii="Arial" w:hAnsi="Arial" w:cs="Arial"/>
          <w:i/>
          <w:sz w:val="20"/>
          <w:szCs w:val="20"/>
          <w:lang w:val="en-US"/>
        </w:rPr>
        <w:t xml:space="preserve">. [manuscript]: Final Bachelor Thesis. </w:t>
      </w:r>
      <w:r w:rsidR="00370C83">
        <w:rPr>
          <w:rFonts w:ascii="Arial" w:hAnsi="Arial" w:cs="Arial"/>
          <w:i/>
          <w:sz w:val="20"/>
          <w:szCs w:val="20"/>
          <w:lang w:val="en-US"/>
        </w:rPr>
        <w:t>Entrepreneurship</w:t>
      </w:r>
      <w:r>
        <w:rPr>
          <w:rFonts w:ascii="Arial" w:hAnsi="Arial" w:cs="Arial"/>
          <w:i/>
          <w:sz w:val="20"/>
          <w:szCs w:val="20"/>
          <w:lang w:val="en-US"/>
        </w:rPr>
        <w:t xml:space="preserve"> and Innovation Studies</w:t>
      </w:r>
      <w:r w:rsidRPr="001543FA">
        <w:rPr>
          <w:rFonts w:ascii="Arial" w:hAnsi="Arial" w:cs="Arial"/>
          <w:i/>
          <w:sz w:val="20"/>
          <w:szCs w:val="20"/>
          <w:lang w:val="en-US"/>
        </w:rPr>
        <w:t>: Vilnius, ISM University of Management and Economics, 20</w:t>
      </w:r>
      <w:r>
        <w:rPr>
          <w:rFonts w:ascii="Arial" w:hAnsi="Arial" w:cs="Arial"/>
          <w:i/>
          <w:sz w:val="20"/>
          <w:szCs w:val="20"/>
          <w:lang w:val="en-US"/>
        </w:rPr>
        <w:t>24</w:t>
      </w:r>
      <w:r w:rsidRPr="001543FA">
        <w:rPr>
          <w:rFonts w:ascii="Arial" w:hAnsi="Arial" w:cs="Arial"/>
          <w:i/>
          <w:sz w:val="20"/>
          <w:szCs w:val="20"/>
          <w:lang w:val="en-US"/>
        </w:rPr>
        <w:t>.</w:t>
      </w:r>
    </w:p>
    <w:p w14:paraId="7A36A6F8" w14:textId="51219A19" w:rsidR="00023B72" w:rsidRPr="001543FA" w:rsidRDefault="00023B72" w:rsidP="00023B72">
      <w:pPr>
        <w:spacing w:before="120" w:line="288" w:lineRule="auto"/>
        <w:jc w:val="both"/>
        <w:rPr>
          <w:rFonts w:ascii="Arial" w:hAnsi="Arial" w:cs="Arial"/>
          <w:sz w:val="20"/>
          <w:szCs w:val="20"/>
          <w:lang w:val="en-US"/>
        </w:rPr>
      </w:pPr>
      <w:r w:rsidRPr="001543FA">
        <w:rPr>
          <w:rFonts w:ascii="Arial" w:hAnsi="Arial" w:cs="Arial"/>
          <w:sz w:val="20"/>
          <w:szCs w:val="20"/>
          <w:lang w:val="en-US"/>
        </w:rPr>
        <w:t xml:space="preserve">The </w:t>
      </w:r>
      <w:r w:rsidRPr="001543FA">
        <w:rPr>
          <w:rFonts w:ascii="Arial" w:hAnsi="Arial" w:cs="Arial"/>
          <w:b/>
          <w:sz w:val="20"/>
          <w:szCs w:val="20"/>
          <w:lang w:val="en-US"/>
        </w:rPr>
        <w:t>Table of contents</w:t>
      </w:r>
      <w:r w:rsidRPr="001543FA">
        <w:rPr>
          <w:rFonts w:ascii="Arial" w:hAnsi="Arial" w:cs="Arial"/>
          <w:sz w:val="20"/>
          <w:szCs w:val="20"/>
          <w:lang w:val="en-US"/>
        </w:rPr>
        <w:t xml:space="preserve"> of </w:t>
      </w:r>
      <w:r w:rsidR="00370C83">
        <w:rPr>
          <w:rFonts w:ascii="Arial" w:hAnsi="Arial" w:cs="Arial"/>
          <w:sz w:val="20"/>
          <w:szCs w:val="20"/>
          <w:lang w:val="en-US"/>
        </w:rPr>
        <w:t xml:space="preserve">the </w:t>
      </w:r>
      <w:r w:rsidRPr="001543FA">
        <w:rPr>
          <w:rFonts w:ascii="Arial" w:hAnsi="Arial" w:cs="Arial"/>
          <w:sz w:val="20"/>
          <w:szCs w:val="20"/>
          <w:lang w:val="en-US"/>
        </w:rPr>
        <w:t>FBT Thesis must correspond to the structure of the thesis (see Table No. 1). The table of contents must contain all the sections as set by the requirements for the structure of the FBT.</w:t>
      </w:r>
    </w:p>
    <w:p w14:paraId="1DB08124" w14:textId="2F9FD313" w:rsidR="00023B72" w:rsidRPr="001543FA" w:rsidRDefault="00023B72" w:rsidP="00023B72">
      <w:pPr>
        <w:spacing w:before="120" w:line="288" w:lineRule="auto"/>
        <w:jc w:val="both"/>
        <w:rPr>
          <w:rFonts w:ascii="Arial" w:hAnsi="Arial" w:cs="Arial"/>
          <w:sz w:val="20"/>
          <w:szCs w:val="20"/>
          <w:lang w:val="en-US"/>
        </w:rPr>
      </w:pPr>
      <w:r w:rsidRPr="001543FA">
        <w:rPr>
          <w:rFonts w:ascii="Arial" w:hAnsi="Arial" w:cs="Arial"/>
          <w:sz w:val="20"/>
          <w:szCs w:val="20"/>
          <w:lang w:val="en-US"/>
        </w:rPr>
        <w:tab/>
      </w:r>
      <w:r>
        <w:rPr>
          <w:rFonts w:ascii="Arial" w:hAnsi="Arial" w:cs="Arial"/>
          <w:sz w:val="20"/>
          <w:szCs w:val="20"/>
          <w:lang w:val="en-US"/>
        </w:rPr>
        <w:t>The sections' titles and</w:t>
      </w:r>
      <w:r w:rsidRPr="001543FA">
        <w:rPr>
          <w:rFonts w:ascii="Arial" w:hAnsi="Arial" w:cs="Arial"/>
          <w:sz w:val="20"/>
          <w:szCs w:val="20"/>
          <w:lang w:val="en-US"/>
        </w:rPr>
        <w:t xml:space="preserve"> start page numbers must be specified in the table of contents. The table of contents must </w:t>
      </w:r>
      <w:r w:rsidR="00370C83">
        <w:rPr>
          <w:rFonts w:ascii="Arial" w:hAnsi="Arial" w:cs="Arial"/>
          <w:sz w:val="20"/>
          <w:szCs w:val="20"/>
          <w:lang w:val="en-US"/>
        </w:rPr>
        <w:t>begin</w:t>
      </w:r>
      <w:r w:rsidRPr="001543FA">
        <w:rPr>
          <w:rFonts w:ascii="Arial" w:hAnsi="Arial" w:cs="Arial"/>
          <w:sz w:val="20"/>
          <w:szCs w:val="20"/>
          <w:lang w:val="en-US"/>
        </w:rPr>
        <w:t xml:space="preserve"> with the ‘Introduction’ section and end with the ‘Annexes’ section. It is </w:t>
      </w:r>
      <w:r w:rsidR="00370C83">
        <w:rPr>
          <w:rFonts w:ascii="Arial" w:hAnsi="Arial" w:cs="Arial"/>
          <w:sz w:val="20"/>
          <w:szCs w:val="20"/>
          <w:lang w:val="en-US"/>
        </w:rPr>
        <w:t>essential</w:t>
      </w:r>
      <w:r w:rsidRPr="001543FA">
        <w:rPr>
          <w:rFonts w:ascii="Arial" w:hAnsi="Arial" w:cs="Arial"/>
          <w:sz w:val="20"/>
          <w:szCs w:val="20"/>
          <w:lang w:val="en-US"/>
        </w:rPr>
        <w:t xml:space="preserve"> that the titles of individual sections are not identical to the title of the topic of the entire thesis and that the titles of subsections do not repeat the section titles. On the other hand, the </w:t>
      </w:r>
      <w:r w:rsidR="00370C83">
        <w:rPr>
          <w:rFonts w:ascii="Arial" w:hAnsi="Arial" w:cs="Arial"/>
          <w:sz w:val="20"/>
          <w:szCs w:val="20"/>
          <w:lang w:val="en-US"/>
        </w:rPr>
        <w:t xml:space="preserve">primary </w:t>
      </w:r>
      <w:r w:rsidRPr="001543FA">
        <w:rPr>
          <w:rFonts w:ascii="Arial" w:hAnsi="Arial" w:cs="Arial"/>
          <w:sz w:val="20"/>
          <w:szCs w:val="20"/>
          <w:lang w:val="en-US"/>
        </w:rPr>
        <w:t>concepts mentioned in the topic title must be reflected in one manner or another and be related to section titles</w:t>
      </w:r>
      <w:r w:rsidR="00370C83">
        <w:rPr>
          <w:rFonts w:ascii="Arial" w:hAnsi="Arial" w:cs="Arial"/>
          <w:sz w:val="20"/>
          <w:szCs w:val="20"/>
          <w:lang w:val="en-US"/>
        </w:rPr>
        <w:t>. In contrast,</w:t>
      </w:r>
      <w:r w:rsidRPr="001543FA">
        <w:rPr>
          <w:rFonts w:ascii="Arial" w:hAnsi="Arial" w:cs="Arial"/>
          <w:sz w:val="20"/>
          <w:szCs w:val="20"/>
          <w:lang w:val="en-US"/>
        </w:rPr>
        <w:t xml:space="preserve"> section titles must be linked to subsection titles. Section, subsection, and the paragraph titles must follow from each other and form a totality.  </w:t>
      </w:r>
    </w:p>
    <w:p w14:paraId="1756FE19" w14:textId="115C446D" w:rsidR="00023B72" w:rsidRPr="008D6338" w:rsidRDefault="00023B72" w:rsidP="00023B72">
      <w:pPr>
        <w:pStyle w:val="Heading4"/>
        <w:spacing w:before="120" w:after="0" w:line="288" w:lineRule="auto"/>
        <w:ind w:firstLine="720"/>
        <w:rPr>
          <w:rFonts w:ascii="Arial" w:hAnsi="Arial" w:cs="Arial"/>
          <w:b w:val="0"/>
          <w:sz w:val="20"/>
          <w:szCs w:val="20"/>
          <w:lang w:val="en-GB"/>
        </w:rPr>
      </w:pPr>
      <w:r w:rsidRPr="008D6338">
        <w:rPr>
          <w:rFonts w:ascii="Arial" w:hAnsi="Arial" w:cs="Arial"/>
          <w:sz w:val="20"/>
          <w:szCs w:val="20"/>
          <w:lang w:val="en-GB"/>
        </w:rPr>
        <w:t>Introduction</w:t>
      </w:r>
      <w:r>
        <w:rPr>
          <w:rFonts w:ascii="Arial" w:hAnsi="Arial" w:cs="Arial"/>
          <w:sz w:val="20"/>
          <w:szCs w:val="20"/>
          <w:lang w:val="en-GB"/>
        </w:rPr>
        <w:t xml:space="preserve">. </w:t>
      </w:r>
      <w:r w:rsidRPr="008D6338">
        <w:rPr>
          <w:rFonts w:ascii="Arial" w:hAnsi="Arial" w:cs="Arial"/>
          <w:b w:val="0"/>
          <w:sz w:val="20"/>
          <w:szCs w:val="20"/>
        </w:rPr>
        <w:t xml:space="preserve">The introduction should reflect the essence of the thesis and present the key results of the topic being </w:t>
      </w:r>
      <w:r w:rsidR="00370C83">
        <w:rPr>
          <w:rFonts w:ascii="Arial" w:hAnsi="Arial" w:cs="Arial"/>
          <w:b w:val="0"/>
          <w:sz w:val="20"/>
          <w:szCs w:val="20"/>
        </w:rPr>
        <w:t>analyzed</w:t>
      </w:r>
      <w:r w:rsidRPr="008D6338">
        <w:rPr>
          <w:rFonts w:ascii="Arial" w:hAnsi="Arial" w:cs="Arial"/>
          <w:b w:val="0"/>
          <w:sz w:val="20"/>
          <w:szCs w:val="20"/>
        </w:rPr>
        <w:t>. The structure of the introduction must be as follows:</w:t>
      </w:r>
    </w:p>
    <w:p w14:paraId="7F5ECB83" w14:textId="77777777" w:rsidR="00023B72" w:rsidRPr="008D6338" w:rsidRDefault="00023B72" w:rsidP="00023B72">
      <w:pPr>
        <w:numPr>
          <w:ilvl w:val="0"/>
          <w:numId w:val="1"/>
        </w:numPr>
        <w:spacing w:before="120" w:line="288" w:lineRule="auto"/>
        <w:rPr>
          <w:rFonts w:ascii="Arial" w:hAnsi="Arial" w:cs="Arial"/>
          <w:sz w:val="20"/>
          <w:szCs w:val="20"/>
        </w:rPr>
      </w:pPr>
      <w:r w:rsidRPr="008D6338">
        <w:rPr>
          <w:rFonts w:ascii="Arial" w:hAnsi="Arial" w:cs="Arial"/>
          <w:sz w:val="20"/>
          <w:szCs w:val="20"/>
        </w:rPr>
        <w:t>Problem tackled;</w:t>
      </w:r>
    </w:p>
    <w:p w14:paraId="72B256E6" w14:textId="427172BA" w:rsidR="00023B72" w:rsidRPr="008D6338" w:rsidRDefault="00370C83" w:rsidP="00023B72">
      <w:pPr>
        <w:numPr>
          <w:ilvl w:val="0"/>
          <w:numId w:val="1"/>
        </w:numPr>
        <w:spacing w:before="120" w:line="288" w:lineRule="auto"/>
        <w:rPr>
          <w:rFonts w:ascii="Arial" w:hAnsi="Arial" w:cs="Arial"/>
          <w:sz w:val="20"/>
          <w:szCs w:val="20"/>
        </w:rPr>
      </w:pPr>
      <w:r>
        <w:rPr>
          <w:rFonts w:ascii="Arial" w:hAnsi="Arial" w:cs="Arial"/>
          <w:sz w:val="20"/>
          <w:szCs w:val="20"/>
        </w:rPr>
        <w:t>The topicality</w:t>
      </w:r>
      <w:r w:rsidR="00023B72" w:rsidRPr="008D6338">
        <w:rPr>
          <w:rFonts w:ascii="Arial" w:hAnsi="Arial" w:cs="Arial"/>
          <w:sz w:val="20"/>
          <w:szCs w:val="20"/>
        </w:rPr>
        <w:t xml:space="preserve"> of the topic;</w:t>
      </w:r>
    </w:p>
    <w:p w14:paraId="3EBCAE90" w14:textId="0FEB7319" w:rsidR="00023B72" w:rsidRPr="008D6338" w:rsidRDefault="00370C83" w:rsidP="00023B72">
      <w:pPr>
        <w:numPr>
          <w:ilvl w:val="0"/>
          <w:numId w:val="1"/>
        </w:numPr>
        <w:spacing w:before="120" w:line="288" w:lineRule="auto"/>
        <w:rPr>
          <w:rFonts w:ascii="Arial" w:hAnsi="Arial" w:cs="Arial"/>
          <w:sz w:val="20"/>
          <w:szCs w:val="20"/>
        </w:rPr>
      </w:pPr>
      <w:r>
        <w:rPr>
          <w:rFonts w:ascii="Arial" w:hAnsi="Arial" w:cs="Arial"/>
          <w:sz w:val="20"/>
          <w:szCs w:val="20"/>
        </w:rPr>
        <w:t>The goal</w:t>
      </w:r>
      <w:r w:rsidR="00023B72" w:rsidRPr="008D6338">
        <w:rPr>
          <w:rFonts w:ascii="Arial" w:hAnsi="Arial" w:cs="Arial"/>
          <w:sz w:val="20"/>
          <w:szCs w:val="20"/>
        </w:rPr>
        <w:t xml:space="preserve"> of the thesis;</w:t>
      </w:r>
    </w:p>
    <w:p w14:paraId="6781B1A3" w14:textId="77777777" w:rsidR="00023B72" w:rsidRPr="008D6338" w:rsidRDefault="00023B72" w:rsidP="00023B72">
      <w:pPr>
        <w:numPr>
          <w:ilvl w:val="0"/>
          <w:numId w:val="1"/>
        </w:numPr>
        <w:spacing w:before="120" w:line="288" w:lineRule="auto"/>
        <w:rPr>
          <w:rFonts w:ascii="Arial" w:hAnsi="Arial" w:cs="Arial"/>
          <w:sz w:val="20"/>
          <w:szCs w:val="20"/>
        </w:rPr>
      </w:pPr>
      <w:r w:rsidRPr="008D6338">
        <w:rPr>
          <w:rFonts w:ascii="Arial" w:hAnsi="Arial" w:cs="Arial"/>
          <w:sz w:val="20"/>
          <w:szCs w:val="20"/>
        </w:rPr>
        <w:t>Objectives of the thesis;</w:t>
      </w:r>
    </w:p>
    <w:p w14:paraId="7588A68F" w14:textId="77777777" w:rsidR="00023B72" w:rsidRPr="008D6338" w:rsidRDefault="00023B72" w:rsidP="00023B72">
      <w:pPr>
        <w:numPr>
          <w:ilvl w:val="0"/>
          <w:numId w:val="1"/>
        </w:numPr>
        <w:spacing w:before="120" w:line="288" w:lineRule="auto"/>
        <w:rPr>
          <w:rFonts w:ascii="Arial" w:hAnsi="Arial" w:cs="Arial"/>
          <w:sz w:val="20"/>
          <w:szCs w:val="20"/>
        </w:rPr>
      </w:pPr>
      <w:r w:rsidRPr="008D6338">
        <w:rPr>
          <w:rFonts w:ascii="Arial" w:hAnsi="Arial" w:cs="Arial"/>
          <w:sz w:val="20"/>
          <w:szCs w:val="20"/>
        </w:rPr>
        <w:t>Research methods;</w:t>
      </w:r>
    </w:p>
    <w:p w14:paraId="166AAED1" w14:textId="77777777" w:rsidR="00023B72" w:rsidRPr="008F6750" w:rsidRDefault="00023B72" w:rsidP="00023B72">
      <w:pPr>
        <w:numPr>
          <w:ilvl w:val="0"/>
          <w:numId w:val="1"/>
        </w:numPr>
        <w:spacing w:before="120" w:line="288" w:lineRule="auto"/>
        <w:rPr>
          <w:rFonts w:ascii="Arial" w:hAnsi="Arial" w:cs="Arial"/>
          <w:sz w:val="20"/>
          <w:szCs w:val="20"/>
        </w:rPr>
      </w:pPr>
      <w:r w:rsidRPr="008D6338">
        <w:rPr>
          <w:rFonts w:ascii="Arial" w:hAnsi="Arial" w:cs="Arial"/>
          <w:sz w:val="20"/>
          <w:szCs w:val="20"/>
        </w:rPr>
        <w:t>Logical sequence of the thesis.</w:t>
      </w:r>
    </w:p>
    <w:p w14:paraId="15C14CF0" w14:textId="77777777" w:rsidR="00023B72" w:rsidRPr="008D6338" w:rsidRDefault="00023B72" w:rsidP="00023B72">
      <w:pPr>
        <w:spacing w:before="120" w:line="288" w:lineRule="auto"/>
        <w:rPr>
          <w:rFonts w:ascii="Arial" w:hAnsi="Arial" w:cs="Arial"/>
          <w:sz w:val="20"/>
          <w:szCs w:val="20"/>
        </w:rPr>
      </w:pPr>
    </w:p>
    <w:p w14:paraId="1BD8FBDB" w14:textId="04FC4FE5" w:rsidR="00370C83" w:rsidRDefault="00370C83" w:rsidP="00370C83">
      <w:pPr>
        <w:pStyle w:val="NormalWeb"/>
        <w:spacing w:before="120" w:beforeAutospacing="0" w:after="0" w:afterAutospacing="0"/>
        <w:ind w:firstLine="720"/>
        <w:rPr>
          <w:color w:val="000000"/>
        </w:rPr>
      </w:pPr>
      <w:r>
        <w:rPr>
          <w:rFonts w:ascii="Arial" w:hAnsi="Arial" w:cs="Arial"/>
          <w:b/>
          <w:bCs/>
          <w:color w:val="000000"/>
          <w:sz w:val="20"/>
          <w:szCs w:val="20"/>
        </w:rPr>
        <w:t>The problem</w:t>
      </w:r>
      <w:r>
        <w:rPr>
          <w:rFonts w:ascii="Arial" w:hAnsi="Arial" w:cs="Arial"/>
          <w:color w:val="000000"/>
          <w:sz w:val="20"/>
          <w:szCs w:val="20"/>
        </w:rPr>
        <w:t xml:space="preserve"> of the thesis reflects the pursuit of the strategic goal of the start-up company, leading to the company's development plans or improved process management or fostering entrepreneurship ecosystem. The problem is formulated as the result of the problem analysis of the start-up/ company. </w:t>
      </w:r>
      <w:r>
        <w:rPr>
          <w:rFonts w:ascii="Arial" w:hAnsi="Arial" w:cs="Arial"/>
          <w:b/>
          <w:bCs/>
          <w:color w:val="000000"/>
          <w:sz w:val="20"/>
          <w:szCs w:val="20"/>
        </w:rPr>
        <w:t>The topicality</w:t>
      </w:r>
      <w:r>
        <w:rPr>
          <w:rFonts w:ascii="Arial" w:hAnsi="Arial" w:cs="Arial"/>
          <w:color w:val="000000"/>
          <w:sz w:val="20"/>
          <w:szCs w:val="20"/>
        </w:rPr>
        <w:t xml:space="preserve"> of the problem should be based on the relevance of the underlying strategic goal. The problem is usually formulated as a statement or question, e.g. “In which way should process management be improved to increase customer satisfaction?” Since the problem can be solved in many different ways, it should be split into goals corresponding to a particular way of solution. By assigning priorities, one of them should be chosen as the </w:t>
      </w:r>
      <w:r>
        <w:rPr>
          <w:rFonts w:ascii="Arial" w:hAnsi="Arial" w:cs="Arial"/>
          <w:b/>
          <w:bCs/>
          <w:color w:val="000000"/>
          <w:sz w:val="20"/>
          <w:szCs w:val="20"/>
        </w:rPr>
        <w:t>goal</w:t>
      </w:r>
      <w:r>
        <w:rPr>
          <w:rFonts w:ascii="Arial" w:hAnsi="Arial" w:cs="Arial"/>
          <w:color w:val="000000"/>
          <w:sz w:val="20"/>
          <w:szCs w:val="20"/>
        </w:rPr>
        <w:t xml:space="preserve"> (topic) of the thesis. Next, this goal is broken down into the </w:t>
      </w:r>
      <w:r>
        <w:rPr>
          <w:rFonts w:ascii="Arial" w:hAnsi="Arial" w:cs="Arial"/>
          <w:b/>
          <w:bCs/>
          <w:color w:val="000000"/>
          <w:sz w:val="20"/>
          <w:szCs w:val="20"/>
        </w:rPr>
        <w:t>objectives</w:t>
      </w:r>
      <w:r>
        <w:rPr>
          <w:rFonts w:ascii="Arial" w:hAnsi="Arial" w:cs="Arial"/>
          <w:color w:val="000000"/>
          <w:sz w:val="20"/>
          <w:szCs w:val="20"/>
        </w:rPr>
        <w:t xml:space="preserve"> of the thesis.</w:t>
      </w:r>
    </w:p>
    <w:p w14:paraId="6E42D227" w14:textId="77777777" w:rsidR="00370C83" w:rsidRDefault="00370C83" w:rsidP="00370C83">
      <w:pPr>
        <w:pStyle w:val="NormalWeb"/>
        <w:spacing w:before="120" w:beforeAutospacing="0" w:after="0" w:afterAutospacing="0"/>
        <w:ind w:firstLine="720"/>
        <w:rPr>
          <w:color w:val="000000"/>
        </w:rPr>
      </w:pPr>
      <w:r>
        <w:rPr>
          <w:rFonts w:ascii="Arial" w:hAnsi="Arial" w:cs="Arial"/>
          <w:color w:val="000000"/>
          <w:sz w:val="20"/>
          <w:szCs w:val="20"/>
        </w:rPr>
        <w:t>The introduction must specify what data collection and processing methods (observations, surveys, experiments, document analysis, statistical data analysis, modeling, case study, etc.) were used to prepare the thesis. At the end of the introduction, the logical sequence of the work must be explained: the main parts of the thesis are named and described briefly, revealing the interrelationship of the parts.</w:t>
      </w:r>
    </w:p>
    <w:p w14:paraId="14851AF5" w14:textId="49DCF821" w:rsidR="00370C83" w:rsidRDefault="00370C83" w:rsidP="00370C83">
      <w:pPr>
        <w:pStyle w:val="Heading4"/>
        <w:spacing w:before="120" w:after="0"/>
        <w:ind w:firstLine="720"/>
        <w:rPr>
          <w:color w:val="000000"/>
        </w:rPr>
      </w:pPr>
      <w:r>
        <w:rPr>
          <w:rFonts w:ascii="Arial" w:hAnsi="Arial" w:cs="Arial"/>
          <w:color w:val="000000"/>
          <w:sz w:val="20"/>
          <w:szCs w:val="20"/>
        </w:rPr>
        <w:t xml:space="preserve">Problem/Situation analysis. </w:t>
      </w:r>
      <w:r>
        <w:rPr>
          <w:rFonts w:ascii="Arial" w:hAnsi="Arial" w:cs="Arial"/>
          <w:b w:val="0"/>
          <w:bCs/>
          <w:color w:val="000000"/>
          <w:sz w:val="20"/>
          <w:szCs w:val="20"/>
        </w:rPr>
        <w:t>The goal of the problem analysis of the start-up/ company/ecosystem is to formulate the problem and choose how to solve it. In this</w:t>
      </w:r>
      <w:r>
        <w:rPr>
          <w:rFonts w:ascii="Arial" w:hAnsi="Arial" w:cs="Arial"/>
          <w:b w:val="0"/>
          <w:bCs/>
          <w:color w:val="000000"/>
          <w:sz w:val="20"/>
          <w:szCs w:val="20"/>
          <w:u w:val="single"/>
        </w:rPr>
        <w:t xml:space="preserve"> part, students provide an analysis of the internal situation of a start-up/company or organization and an analysis of its external environment</w:t>
      </w:r>
      <w:r>
        <w:rPr>
          <w:rFonts w:ascii="Arial" w:hAnsi="Arial" w:cs="Arial"/>
          <w:b w:val="0"/>
          <w:bCs/>
          <w:color w:val="000000"/>
          <w:sz w:val="20"/>
          <w:szCs w:val="20"/>
        </w:rPr>
        <w:t xml:space="preserve">. In the case of the ecosystem, an analysis is done, including an analysis of networks and support measures.  The goal of this part is to identify and define the practical problem of the thesis and to substantiate the importance of the problem. An analysis of the situation must be based </w:t>
      </w:r>
      <w:r>
        <w:rPr>
          <w:rFonts w:ascii="Arial" w:hAnsi="Arial" w:cs="Arial"/>
          <w:b w:val="0"/>
          <w:bCs/>
          <w:color w:val="000000"/>
          <w:sz w:val="20"/>
          <w:szCs w:val="20"/>
        </w:rPr>
        <w:lastRenderedPageBreak/>
        <w:t>on the described models, which the student decides. For the problem analysis, students use all available methods. In the problem identification part, students can use case analysis and benchmarking.  </w:t>
      </w:r>
    </w:p>
    <w:p w14:paraId="79611B21" w14:textId="3D761809" w:rsidR="00023B72" w:rsidRDefault="00023B72" w:rsidP="00023B72">
      <w:pPr>
        <w:pStyle w:val="Heading4"/>
        <w:spacing w:before="120" w:after="0" w:line="288" w:lineRule="auto"/>
        <w:ind w:firstLine="720"/>
        <w:rPr>
          <w:rFonts w:ascii="Arial" w:hAnsi="Arial" w:cs="Arial"/>
          <w:b w:val="0"/>
          <w:sz w:val="20"/>
          <w:szCs w:val="20"/>
        </w:rPr>
      </w:pPr>
      <w:r w:rsidRPr="008D6338">
        <w:rPr>
          <w:rFonts w:ascii="Arial" w:hAnsi="Arial" w:cs="Arial"/>
          <w:sz w:val="20"/>
          <w:szCs w:val="20"/>
          <w:lang w:val="en-GB"/>
        </w:rPr>
        <w:t>Empirical research</w:t>
      </w:r>
      <w:r>
        <w:rPr>
          <w:rFonts w:ascii="Arial" w:hAnsi="Arial" w:cs="Arial"/>
          <w:sz w:val="20"/>
          <w:szCs w:val="20"/>
          <w:lang w:val="en-GB"/>
        </w:rPr>
        <w:t xml:space="preserve">. </w:t>
      </w:r>
      <w:r w:rsidRPr="008D6338">
        <w:rPr>
          <w:rFonts w:ascii="Arial" w:hAnsi="Arial" w:cs="Arial"/>
          <w:b w:val="0"/>
          <w:sz w:val="20"/>
          <w:szCs w:val="20"/>
        </w:rPr>
        <w:t xml:space="preserve">The empirical research requires </w:t>
      </w:r>
      <w:r>
        <w:rPr>
          <w:rFonts w:ascii="Arial" w:hAnsi="Arial" w:cs="Arial"/>
          <w:b w:val="0"/>
          <w:sz w:val="20"/>
          <w:szCs w:val="20"/>
        </w:rPr>
        <w:t>collecting</w:t>
      </w:r>
      <w:r w:rsidRPr="008D6338">
        <w:rPr>
          <w:rFonts w:ascii="Arial" w:hAnsi="Arial" w:cs="Arial"/>
          <w:b w:val="0"/>
          <w:sz w:val="20"/>
          <w:szCs w:val="20"/>
        </w:rPr>
        <w:t xml:space="preserve"> empirical data necessary to achieve the </w:t>
      </w:r>
      <w:r>
        <w:rPr>
          <w:rFonts w:ascii="Arial" w:hAnsi="Arial" w:cs="Arial"/>
          <w:b w:val="0"/>
          <w:sz w:val="20"/>
          <w:szCs w:val="20"/>
        </w:rPr>
        <w:t>thesis goal</w:t>
      </w:r>
      <w:r w:rsidRPr="008D6338">
        <w:rPr>
          <w:rFonts w:ascii="Arial" w:hAnsi="Arial" w:cs="Arial"/>
          <w:b w:val="0"/>
          <w:sz w:val="20"/>
          <w:szCs w:val="20"/>
        </w:rPr>
        <w:t xml:space="preserve">. The optimum scope of the empirical research must be defined </w:t>
      </w:r>
      <w:r>
        <w:rPr>
          <w:rFonts w:ascii="Arial" w:hAnsi="Arial" w:cs="Arial"/>
          <w:b w:val="0"/>
          <w:sz w:val="20"/>
          <w:szCs w:val="20"/>
        </w:rPr>
        <w:t>by</w:t>
      </w:r>
      <w:r w:rsidRPr="008D6338">
        <w:rPr>
          <w:rFonts w:ascii="Arial" w:hAnsi="Arial" w:cs="Arial"/>
          <w:b w:val="0"/>
          <w:sz w:val="20"/>
          <w:szCs w:val="20"/>
        </w:rPr>
        <w:t xml:space="preserve"> available time. Any unrealistic expansion outside the subject matter and objective of the empirical study must be avoided. Data collected and used for </w:t>
      </w:r>
      <w:r>
        <w:rPr>
          <w:rFonts w:ascii="Arial" w:hAnsi="Arial" w:cs="Arial"/>
          <w:b w:val="0"/>
          <w:sz w:val="20"/>
          <w:szCs w:val="20"/>
        </w:rPr>
        <w:t>an</w:t>
      </w:r>
      <w:r w:rsidRPr="008D6338">
        <w:rPr>
          <w:rFonts w:ascii="Arial" w:hAnsi="Arial" w:cs="Arial"/>
          <w:b w:val="0"/>
          <w:sz w:val="20"/>
          <w:szCs w:val="20"/>
        </w:rPr>
        <w:t xml:space="preserve"> FBT should be public</w:t>
      </w:r>
      <w:r>
        <w:rPr>
          <w:rFonts w:ascii="Arial" w:hAnsi="Arial" w:cs="Arial"/>
          <w:b w:val="0"/>
          <w:sz w:val="20"/>
          <w:szCs w:val="20"/>
        </w:rPr>
        <w:t>,</w:t>
      </w:r>
      <w:r w:rsidRPr="008D6338">
        <w:rPr>
          <w:rFonts w:ascii="Arial" w:hAnsi="Arial" w:cs="Arial"/>
          <w:b w:val="0"/>
          <w:sz w:val="20"/>
          <w:szCs w:val="20"/>
        </w:rPr>
        <w:t xml:space="preserve"> or a student must be sure that data can be used for academic purposes (provided in FBT and presented during public </w:t>
      </w:r>
      <w:r w:rsidR="00370C83">
        <w:rPr>
          <w:rFonts w:ascii="Arial" w:hAnsi="Arial" w:cs="Arial"/>
          <w:b w:val="0"/>
          <w:sz w:val="20"/>
          <w:szCs w:val="20"/>
        </w:rPr>
        <w:t>defense</w:t>
      </w:r>
      <w:r w:rsidRPr="008D6338">
        <w:rPr>
          <w:rFonts w:ascii="Arial" w:hAnsi="Arial" w:cs="Arial"/>
          <w:b w:val="0"/>
          <w:sz w:val="20"/>
          <w:szCs w:val="20"/>
        </w:rPr>
        <w:t xml:space="preserve">). This section usually comprises the following two subsections: </w:t>
      </w:r>
    </w:p>
    <w:p w14:paraId="1D5ABF78" w14:textId="77777777" w:rsidR="00023B72" w:rsidRDefault="00023B72" w:rsidP="00023B72">
      <w:pPr>
        <w:pStyle w:val="Heading4"/>
        <w:spacing w:before="120" w:after="0" w:line="288" w:lineRule="auto"/>
        <w:ind w:firstLine="720"/>
        <w:rPr>
          <w:rFonts w:ascii="Arial" w:hAnsi="Arial" w:cs="Arial"/>
          <w:b w:val="0"/>
          <w:sz w:val="20"/>
          <w:szCs w:val="20"/>
        </w:rPr>
      </w:pPr>
      <w:r w:rsidRPr="008D6338">
        <w:rPr>
          <w:rFonts w:ascii="Arial" w:hAnsi="Arial" w:cs="Arial"/>
          <w:b w:val="0"/>
          <w:sz w:val="20"/>
          <w:szCs w:val="20"/>
        </w:rPr>
        <w:t xml:space="preserve">1) description of the methods of the empirical research, and </w:t>
      </w:r>
    </w:p>
    <w:p w14:paraId="3D702973" w14:textId="77777777" w:rsidR="00023B72" w:rsidRPr="008D6338" w:rsidRDefault="00023B72" w:rsidP="00023B72">
      <w:pPr>
        <w:pStyle w:val="Heading4"/>
        <w:spacing w:before="120" w:after="0" w:line="288" w:lineRule="auto"/>
        <w:ind w:firstLine="720"/>
        <w:rPr>
          <w:rFonts w:ascii="Arial" w:hAnsi="Arial" w:cs="Arial"/>
          <w:sz w:val="20"/>
          <w:szCs w:val="20"/>
          <w:lang w:val="en-GB"/>
        </w:rPr>
      </w:pPr>
      <w:r w:rsidRPr="008D6338">
        <w:rPr>
          <w:rFonts w:ascii="Arial" w:hAnsi="Arial" w:cs="Arial"/>
          <w:b w:val="0"/>
          <w:sz w:val="20"/>
          <w:szCs w:val="20"/>
        </w:rPr>
        <w:t>2) process and results of the empirical research.</w:t>
      </w:r>
    </w:p>
    <w:p w14:paraId="12F2E5DD" w14:textId="54BCA7C1" w:rsidR="00023B72" w:rsidRDefault="00023B72" w:rsidP="00023B72">
      <w:pPr>
        <w:pStyle w:val="Heading5"/>
        <w:spacing w:before="120" w:line="288" w:lineRule="auto"/>
        <w:ind w:firstLine="720"/>
        <w:rPr>
          <w:rFonts w:ascii="Arial" w:hAnsi="Arial" w:cs="Arial"/>
          <w:b w:val="0"/>
          <w:i w:val="0"/>
          <w:sz w:val="20"/>
          <w:szCs w:val="20"/>
        </w:rPr>
      </w:pPr>
      <w:r w:rsidRPr="008D6338">
        <w:rPr>
          <w:rFonts w:ascii="Arial" w:hAnsi="Arial" w:cs="Arial"/>
          <w:sz w:val="20"/>
          <w:szCs w:val="20"/>
          <w:lang w:val="en-GB"/>
        </w:rPr>
        <w:t>Research methodology</w:t>
      </w:r>
      <w:r>
        <w:rPr>
          <w:rFonts w:ascii="Arial" w:hAnsi="Arial" w:cs="Arial"/>
          <w:sz w:val="20"/>
          <w:szCs w:val="20"/>
          <w:lang w:val="en-GB"/>
        </w:rPr>
        <w:t xml:space="preserve">. </w:t>
      </w:r>
      <w:r w:rsidRPr="008F6750">
        <w:rPr>
          <w:rFonts w:ascii="Arial" w:hAnsi="Arial" w:cs="Arial"/>
          <w:b w:val="0"/>
          <w:bCs w:val="0"/>
          <w:i w:val="0"/>
          <w:iCs/>
          <w:sz w:val="20"/>
          <w:szCs w:val="20"/>
          <w:lang w:val="en-US"/>
        </w:rPr>
        <w:t xml:space="preserve">The description of methods of the empirical research must contain the aim and objectives of the empirical research </w:t>
      </w:r>
      <w:r>
        <w:rPr>
          <w:rFonts w:ascii="Arial" w:hAnsi="Arial" w:cs="Arial"/>
          <w:b w:val="0"/>
          <w:bCs w:val="0"/>
          <w:i w:val="0"/>
          <w:iCs/>
          <w:sz w:val="20"/>
          <w:szCs w:val="20"/>
          <w:lang w:val="en-US"/>
        </w:rPr>
        <w:t xml:space="preserve">and </w:t>
      </w:r>
      <w:r w:rsidRPr="008F6750">
        <w:rPr>
          <w:rFonts w:ascii="Arial" w:hAnsi="Arial" w:cs="Arial"/>
          <w:b w:val="0"/>
          <w:bCs w:val="0"/>
          <w:i w:val="0"/>
          <w:iCs/>
          <w:sz w:val="20"/>
          <w:szCs w:val="20"/>
          <w:lang w:val="en-US"/>
        </w:rPr>
        <w:t xml:space="preserve">the order of the stages of the research. The choice of the </w:t>
      </w:r>
      <w:r>
        <w:rPr>
          <w:rFonts w:ascii="Arial" w:hAnsi="Arial" w:cs="Arial"/>
          <w:b w:val="0"/>
          <w:bCs w:val="0"/>
          <w:i w:val="0"/>
          <w:iCs/>
          <w:sz w:val="20"/>
          <w:szCs w:val="20"/>
          <w:lang w:val="en-US"/>
        </w:rPr>
        <w:t>practical</w:t>
      </w:r>
      <w:r w:rsidRPr="008F6750">
        <w:rPr>
          <w:rFonts w:ascii="Arial" w:hAnsi="Arial" w:cs="Arial"/>
          <w:b w:val="0"/>
          <w:bCs w:val="0"/>
          <w:i w:val="0"/>
          <w:iCs/>
          <w:sz w:val="20"/>
          <w:szCs w:val="20"/>
          <w:lang w:val="en-US"/>
        </w:rPr>
        <w:t xml:space="preserve"> research method (primary vs. secondary</w:t>
      </w:r>
      <w:r>
        <w:rPr>
          <w:rFonts w:ascii="Arial" w:hAnsi="Arial" w:cs="Arial"/>
          <w:b w:val="0"/>
          <w:bCs w:val="0"/>
          <w:i w:val="0"/>
          <w:iCs/>
          <w:sz w:val="20"/>
          <w:szCs w:val="20"/>
          <w:lang w:val="en-US"/>
        </w:rPr>
        <w:t>,</w:t>
      </w:r>
      <w:r w:rsidRPr="008F6750">
        <w:rPr>
          <w:rFonts w:ascii="Arial" w:hAnsi="Arial" w:cs="Arial"/>
          <w:b w:val="0"/>
          <w:bCs w:val="0"/>
          <w:i w:val="0"/>
          <w:iCs/>
          <w:sz w:val="20"/>
          <w:szCs w:val="20"/>
          <w:lang w:val="en-US"/>
        </w:rPr>
        <w:t xml:space="preserve"> quantitative vs. qualitative, experimental) must be justified. The </w:t>
      </w:r>
      <w:r>
        <w:rPr>
          <w:rFonts w:ascii="Arial" w:hAnsi="Arial" w:cs="Arial"/>
          <w:b w:val="0"/>
          <w:bCs w:val="0"/>
          <w:i w:val="0"/>
          <w:iCs/>
          <w:sz w:val="20"/>
          <w:szCs w:val="20"/>
          <w:lang w:val="en-US"/>
        </w:rPr>
        <w:t>selection</w:t>
      </w:r>
      <w:r w:rsidRPr="008F6750">
        <w:rPr>
          <w:rFonts w:ascii="Arial" w:hAnsi="Arial" w:cs="Arial"/>
          <w:b w:val="0"/>
          <w:bCs w:val="0"/>
          <w:i w:val="0"/>
          <w:iCs/>
          <w:sz w:val="20"/>
          <w:szCs w:val="20"/>
          <w:lang w:val="en-US"/>
        </w:rPr>
        <w:t xml:space="preserve"> of the data collection method (surveys, interviews, focus groups, observations, experiments, content analysis, data analysis</w:t>
      </w:r>
      <w:r>
        <w:rPr>
          <w:rFonts w:ascii="Arial" w:hAnsi="Arial" w:cs="Arial"/>
          <w:b w:val="0"/>
          <w:bCs w:val="0"/>
          <w:i w:val="0"/>
          <w:iCs/>
          <w:sz w:val="20"/>
          <w:szCs w:val="20"/>
          <w:lang w:val="en-US"/>
        </w:rPr>
        <w:t>,</w:t>
      </w:r>
      <w:r w:rsidRPr="008F6750">
        <w:rPr>
          <w:rFonts w:ascii="Arial" w:hAnsi="Arial" w:cs="Arial"/>
          <w:b w:val="0"/>
          <w:bCs w:val="0"/>
          <w:i w:val="0"/>
          <w:iCs/>
          <w:sz w:val="20"/>
          <w:szCs w:val="20"/>
          <w:lang w:val="en-US"/>
        </w:rPr>
        <w:t xml:space="preserve"> etc.) must be explained; the research sample(s) must be justified</w:t>
      </w:r>
      <w:r>
        <w:rPr>
          <w:rFonts w:ascii="Arial" w:hAnsi="Arial" w:cs="Arial"/>
          <w:b w:val="0"/>
          <w:bCs w:val="0"/>
          <w:i w:val="0"/>
          <w:iCs/>
          <w:sz w:val="20"/>
          <w:szCs w:val="20"/>
          <w:lang w:val="en-US"/>
        </w:rPr>
        <w:t>,</w:t>
      </w:r>
      <w:r w:rsidRPr="008F6750">
        <w:rPr>
          <w:rFonts w:ascii="Arial" w:hAnsi="Arial" w:cs="Arial"/>
          <w:b w:val="0"/>
          <w:bCs w:val="0"/>
          <w:i w:val="0"/>
          <w:iCs/>
          <w:sz w:val="20"/>
          <w:szCs w:val="20"/>
          <w:lang w:val="en-US"/>
        </w:rPr>
        <w:t xml:space="preserve"> and the sampling procedure must be described; and the logic of preparation of the research instrument (questionnaires, focus groups scenarios, observation sheets, etc.) must be described</w:t>
      </w:r>
      <w:r>
        <w:rPr>
          <w:rFonts w:ascii="Arial" w:hAnsi="Arial" w:cs="Arial"/>
          <w:b w:val="0"/>
          <w:i w:val="0"/>
          <w:sz w:val="20"/>
          <w:szCs w:val="20"/>
        </w:rPr>
        <w:t xml:space="preserve">. If students want to validate MVP, </w:t>
      </w:r>
      <w:r w:rsidR="00370C83">
        <w:rPr>
          <w:rFonts w:ascii="Arial" w:hAnsi="Arial" w:cs="Arial"/>
          <w:b w:val="0"/>
          <w:i w:val="0"/>
          <w:sz w:val="20"/>
          <w:szCs w:val="20"/>
        </w:rPr>
        <w:t xml:space="preserve">the </w:t>
      </w:r>
      <w:r>
        <w:rPr>
          <w:rFonts w:ascii="Arial" w:hAnsi="Arial" w:cs="Arial"/>
          <w:b w:val="0"/>
          <w:i w:val="0"/>
          <w:sz w:val="20"/>
          <w:szCs w:val="20"/>
        </w:rPr>
        <w:t xml:space="preserve">hypothesis and validation process should be described in this part. </w:t>
      </w:r>
    </w:p>
    <w:p w14:paraId="0B6914E6" w14:textId="77777777" w:rsidR="00023B72" w:rsidRPr="008D6338" w:rsidRDefault="00023B72" w:rsidP="00023B72">
      <w:pPr>
        <w:spacing w:before="120" w:line="288" w:lineRule="auto"/>
        <w:ind w:firstLine="360"/>
        <w:rPr>
          <w:rFonts w:ascii="Arial" w:hAnsi="Arial" w:cs="Arial"/>
          <w:sz w:val="20"/>
          <w:szCs w:val="20"/>
        </w:rPr>
      </w:pPr>
      <w:r w:rsidRPr="008D6338">
        <w:rPr>
          <w:rFonts w:ascii="Arial" w:hAnsi="Arial" w:cs="Arial"/>
          <w:sz w:val="20"/>
          <w:szCs w:val="20"/>
        </w:rPr>
        <w:t xml:space="preserve">A standard structure of the section “Research methodology” may be as follows: </w:t>
      </w:r>
    </w:p>
    <w:p w14:paraId="59536537" w14:textId="77777777" w:rsidR="00023B72" w:rsidRPr="008D6338" w:rsidRDefault="00023B72" w:rsidP="00023B72">
      <w:pPr>
        <w:numPr>
          <w:ilvl w:val="0"/>
          <w:numId w:val="2"/>
        </w:numPr>
        <w:spacing w:before="120" w:line="288" w:lineRule="auto"/>
        <w:rPr>
          <w:rFonts w:ascii="Arial" w:hAnsi="Arial" w:cs="Arial"/>
          <w:sz w:val="20"/>
          <w:szCs w:val="20"/>
        </w:rPr>
      </w:pPr>
      <w:r w:rsidRPr="008D6338">
        <w:rPr>
          <w:rFonts w:ascii="Arial" w:hAnsi="Arial" w:cs="Arial"/>
          <w:sz w:val="20"/>
          <w:szCs w:val="20"/>
        </w:rPr>
        <w:t xml:space="preserve">Objective and tasks of the study; </w:t>
      </w:r>
    </w:p>
    <w:p w14:paraId="6F5EC884" w14:textId="77777777" w:rsidR="00023B72" w:rsidRPr="008D6338" w:rsidRDefault="00023B72" w:rsidP="00023B72">
      <w:pPr>
        <w:numPr>
          <w:ilvl w:val="0"/>
          <w:numId w:val="2"/>
        </w:numPr>
        <w:spacing w:before="120" w:line="288" w:lineRule="auto"/>
        <w:rPr>
          <w:rFonts w:ascii="Arial" w:hAnsi="Arial" w:cs="Arial"/>
          <w:sz w:val="20"/>
          <w:szCs w:val="20"/>
        </w:rPr>
      </w:pPr>
      <w:r w:rsidRPr="008D6338">
        <w:rPr>
          <w:rFonts w:ascii="Arial" w:hAnsi="Arial" w:cs="Arial"/>
          <w:sz w:val="20"/>
          <w:szCs w:val="20"/>
        </w:rPr>
        <w:t xml:space="preserve">Theoretical foundations of the research </w:t>
      </w:r>
      <w:r>
        <w:rPr>
          <w:rFonts w:ascii="Arial" w:hAnsi="Arial" w:cs="Arial"/>
          <w:sz w:val="20"/>
          <w:szCs w:val="20"/>
        </w:rPr>
        <w:t>(concepts defining procedure)</w:t>
      </w:r>
    </w:p>
    <w:p w14:paraId="223F727B" w14:textId="77777777" w:rsidR="00023B72" w:rsidRPr="008D6338" w:rsidRDefault="00023B72" w:rsidP="00023B72">
      <w:pPr>
        <w:numPr>
          <w:ilvl w:val="0"/>
          <w:numId w:val="2"/>
        </w:numPr>
        <w:spacing w:before="120" w:line="288" w:lineRule="auto"/>
        <w:rPr>
          <w:rFonts w:ascii="Arial" w:hAnsi="Arial" w:cs="Arial"/>
          <w:sz w:val="20"/>
          <w:szCs w:val="20"/>
        </w:rPr>
      </w:pPr>
      <w:r w:rsidRPr="008D6338">
        <w:rPr>
          <w:rFonts w:ascii="Arial" w:hAnsi="Arial" w:cs="Arial"/>
          <w:sz w:val="20"/>
          <w:szCs w:val="20"/>
        </w:rPr>
        <w:t>Approach of the research and data collection method;</w:t>
      </w:r>
    </w:p>
    <w:p w14:paraId="77179C31" w14:textId="77777777" w:rsidR="00023B72" w:rsidRPr="008D6338" w:rsidRDefault="00023B72" w:rsidP="00023B72">
      <w:pPr>
        <w:numPr>
          <w:ilvl w:val="0"/>
          <w:numId w:val="2"/>
        </w:numPr>
        <w:spacing w:before="120" w:line="288" w:lineRule="auto"/>
        <w:rPr>
          <w:rFonts w:ascii="Arial" w:hAnsi="Arial" w:cs="Arial"/>
          <w:sz w:val="20"/>
          <w:szCs w:val="20"/>
        </w:rPr>
      </w:pPr>
      <w:r w:rsidRPr="008D6338">
        <w:rPr>
          <w:rFonts w:ascii="Arial" w:hAnsi="Arial" w:cs="Arial"/>
          <w:sz w:val="20"/>
          <w:szCs w:val="20"/>
        </w:rPr>
        <w:t>Samples and sampling procedure;</w:t>
      </w:r>
    </w:p>
    <w:p w14:paraId="5FCFF6E4" w14:textId="77777777" w:rsidR="00023B72" w:rsidRPr="008D6338" w:rsidRDefault="00023B72" w:rsidP="00023B72">
      <w:pPr>
        <w:numPr>
          <w:ilvl w:val="0"/>
          <w:numId w:val="2"/>
        </w:numPr>
        <w:spacing w:before="120" w:line="288" w:lineRule="auto"/>
        <w:rPr>
          <w:rFonts w:ascii="Arial" w:hAnsi="Arial" w:cs="Arial"/>
          <w:sz w:val="20"/>
          <w:szCs w:val="20"/>
        </w:rPr>
      </w:pPr>
      <w:r w:rsidRPr="008D6338">
        <w:rPr>
          <w:rFonts w:ascii="Arial" w:hAnsi="Arial" w:cs="Arial"/>
          <w:sz w:val="20"/>
          <w:szCs w:val="20"/>
        </w:rPr>
        <w:t xml:space="preserve">Explanation of the study instruments used; </w:t>
      </w:r>
    </w:p>
    <w:p w14:paraId="483F62AB" w14:textId="77777777" w:rsidR="00023B72" w:rsidRPr="008D6338" w:rsidRDefault="00023B72" w:rsidP="00023B72">
      <w:pPr>
        <w:numPr>
          <w:ilvl w:val="0"/>
          <w:numId w:val="2"/>
        </w:numPr>
        <w:spacing w:before="120" w:line="288" w:lineRule="auto"/>
        <w:rPr>
          <w:rFonts w:ascii="Arial" w:hAnsi="Arial" w:cs="Arial"/>
          <w:sz w:val="20"/>
          <w:szCs w:val="20"/>
        </w:rPr>
      </w:pPr>
      <w:r w:rsidRPr="008D6338">
        <w:rPr>
          <w:rFonts w:ascii="Arial" w:hAnsi="Arial" w:cs="Arial"/>
          <w:sz w:val="20"/>
          <w:szCs w:val="20"/>
        </w:rPr>
        <w:t>Data analysis methods.</w:t>
      </w:r>
    </w:p>
    <w:p w14:paraId="42B90BCB" w14:textId="169E3FF3" w:rsidR="00023B72" w:rsidRPr="008D6338" w:rsidRDefault="00023B72" w:rsidP="00023B72">
      <w:pPr>
        <w:pStyle w:val="Heading5"/>
        <w:spacing w:before="120" w:line="288" w:lineRule="auto"/>
        <w:ind w:firstLine="720"/>
        <w:rPr>
          <w:rFonts w:ascii="Arial" w:hAnsi="Arial" w:cs="Arial"/>
          <w:sz w:val="20"/>
          <w:szCs w:val="20"/>
          <w:lang w:val="en-GB"/>
        </w:rPr>
      </w:pPr>
      <w:r w:rsidRPr="008D6338">
        <w:rPr>
          <w:rFonts w:ascii="Arial" w:hAnsi="Arial" w:cs="Arial"/>
          <w:sz w:val="20"/>
          <w:szCs w:val="20"/>
          <w:lang w:val="en-GB"/>
        </w:rPr>
        <w:t>Process and results of the empirical research</w:t>
      </w:r>
      <w:r>
        <w:rPr>
          <w:rFonts w:ascii="Arial" w:hAnsi="Arial" w:cs="Arial"/>
          <w:sz w:val="20"/>
          <w:szCs w:val="20"/>
          <w:lang w:val="en-GB"/>
        </w:rPr>
        <w:t xml:space="preserve">. </w:t>
      </w:r>
      <w:r w:rsidRPr="008D6338">
        <w:rPr>
          <w:rFonts w:ascii="Arial" w:hAnsi="Arial" w:cs="Arial"/>
          <w:b w:val="0"/>
          <w:i w:val="0"/>
          <w:sz w:val="20"/>
          <w:szCs w:val="20"/>
        </w:rPr>
        <w:t xml:space="preserve">This section should </w:t>
      </w:r>
      <w:r w:rsidR="00370C83">
        <w:rPr>
          <w:rFonts w:ascii="Arial" w:hAnsi="Arial" w:cs="Arial"/>
          <w:b w:val="0"/>
          <w:i w:val="0"/>
          <w:sz w:val="20"/>
          <w:szCs w:val="20"/>
        </w:rPr>
        <w:t>describe</w:t>
      </w:r>
      <w:r w:rsidRPr="008D6338">
        <w:rPr>
          <w:rFonts w:ascii="Arial" w:hAnsi="Arial" w:cs="Arial"/>
          <w:b w:val="0"/>
          <w:i w:val="0"/>
          <w:sz w:val="20"/>
          <w:szCs w:val="20"/>
        </w:rPr>
        <w:t xml:space="preserve"> the data collection process (including the problems encountered) and the model of the process </w:t>
      </w:r>
      <w:r>
        <w:rPr>
          <w:rFonts w:ascii="Arial" w:hAnsi="Arial" w:cs="Arial"/>
          <w:b w:val="0"/>
          <w:i w:val="0"/>
          <w:sz w:val="20"/>
          <w:szCs w:val="20"/>
        </w:rPr>
        <w:t>analyzed</w:t>
      </w:r>
      <w:r w:rsidRPr="008D6338">
        <w:rPr>
          <w:rFonts w:ascii="Arial" w:hAnsi="Arial" w:cs="Arial"/>
          <w:b w:val="0"/>
          <w:i w:val="0"/>
          <w:sz w:val="20"/>
          <w:szCs w:val="20"/>
        </w:rPr>
        <w:t>, i.e.</w:t>
      </w:r>
      <w:r>
        <w:rPr>
          <w:rFonts w:ascii="Arial" w:hAnsi="Arial" w:cs="Arial"/>
          <w:b w:val="0"/>
          <w:i w:val="0"/>
          <w:sz w:val="20"/>
          <w:szCs w:val="20"/>
        </w:rPr>
        <w:t>,</w:t>
      </w:r>
      <w:r w:rsidRPr="008D6338">
        <w:rPr>
          <w:rFonts w:ascii="Arial" w:hAnsi="Arial" w:cs="Arial"/>
          <w:b w:val="0"/>
          <w:i w:val="0"/>
          <w:sz w:val="20"/>
          <w:szCs w:val="20"/>
        </w:rPr>
        <w:t xml:space="preserve"> the process map and relevant attributes of the process.</w:t>
      </w:r>
    </w:p>
    <w:p w14:paraId="50064423" w14:textId="2A14D39D" w:rsidR="00023B72" w:rsidRPr="008D6338" w:rsidRDefault="00023B72" w:rsidP="00023B72">
      <w:pPr>
        <w:spacing w:before="120" w:line="288" w:lineRule="auto"/>
        <w:ind w:firstLine="720"/>
        <w:rPr>
          <w:rFonts w:ascii="Arial" w:hAnsi="Arial" w:cs="Arial"/>
          <w:sz w:val="20"/>
          <w:szCs w:val="20"/>
        </w:rPr>
      </w:pPr>
      <w:r w:rsidRPr="008D6338">
        <w:rPr>
          <w:rFonts w:ascii="Arial" w:hAnsi="Arial" w:cs="Arial"/>
          <w:sz w:val="20"/>
          <w:szCs w:val="20"/>
        </w:rPr>
        <w:t xml:space="preserve">Students who use qualitative </w:t>
      </w:r>
      <w:r>
        <w:rPr>
          <w:rFonts w:ascii="Arial" w:hAnsi="Arial" w:cs="Arial"/>
          <w:sz w:val="20"/>
          <w:szCs w:val="20"/>
        </w:rPr>
        <w:t>surveys</w:t>
      </w:r>
      <w:r w:rsidRPr="008D6338">
        <w:rPr>
          <w:rFonts w:ascii="Arial" w:hAnsi="Arial" w:cs="Arial"/>
          <w:sz w:val="20"/>
          <w:szCs w:val="20"/>
        </w:rPr>
        <w:t xml:space="preserve"> have to provide </w:t>
      </w:r>
      <w:r w:rsidR="00370C83">
        <w:rPr>
          <w:rFonts w:ascii="Arial" w:hAnsi="Arial" w:cs="Arial"/>
          <w:sz w:val="20"/>
          <w:szCs w:val="20"/>
        </w:rPr>
        <w:t xml:space="preserve">the </w:t>
      </w:r>
      <w:r>
        <w:rPr>
          <w:rFonts w:ascii="Arial" w:hAnsi="Arial" w:cs="Arial"/>
          <w:sz w:val="20"/>
          <w:szCs w:val="20"/>
        </w:rPr>
        <w:t>systemized</w:t>
      </w:r>
      <w:r w:rsidRPr="008D6338">
        <w:rPr>
          <w:rFonts w:ascii="Arial" w:hAnsi="Arial" w:cs="Arial"/>
          <w:sz w:val="20"/>
          <w:szCs w:val="20"/>
        </w:rPr>
        <w:t xml:space="preserve"> script of </w:t>
      </w:r>
      <w:r>
        <w:rPr>
          <w:rFonts w:ascii="Arial" w:hAnsi="Arial" w:cs="Arial"/>
          <w:sz w:val="20"/>
          <w:szCs w:val="20"/>
        </w:rPr>
        <w:t xml:space="preserve">the </w:t>
      </w:r>
      <w:r w:rsidRPr="008D6338">
        <w:rPr>
          <w:rFonts w:ascii="Arial" w:hAnsi="Arial" w:cs="Arial"/>
          <w:sz w:val="20"/>
          <w:szCs w:val="20"/>
        </w:rPr>
        <w:t>interview in the annexes (“Questions-respondents” matrix is recommended).</w:t>
      </w:r>
    </w:p>
    <w:p w14:paraId="1B70C0F1" w14:textId="74253E1D" w:rsidR="00023B72" w:rsidRPr="008D6338" w:rsidRDefault="00023B72" w:rsidP="00023B72">
      <w:pPr>
        <w:pStyle w:val="Heading4"/>
        <w:spacing w:before="120" w:after="0" w:line="288" w:lineRule="auto"/>
        <w:ind w:firstLine="720"/>
        <w:rPr>
          <w:rFonts w:ascii="Arial" w:hAnsi="Arial" w:cs="Arial"/>
          <w:sz w:val="20"/>
          <w:szCs w:val="20"/>
          <w:lang w:val="en-GB"/>
        </w:rPr>
      </w:pPr>
      <w:r w:rsidRPr="008D6338">
        <w:rPr>
          <w:rFonts w:ascii="Arial" w:hAnsi="Arial" w:cs="Arial"/>
          <w:sz w:val="20"/>
          <w:szCs w:val="20"/>
          <w:lang w:val="en-GB"/>
        </w:rPr>
        <w:t>Managerial</w:t>
      </w:r>
      <w:r>
        <w:rPr>
          <w:rFonts w:ascii="Arial" w:hAnsi="Arial" w:cs="Arial"/>
          <w:sz w:val="20"/>
          <w:szCs w:val="20"/>
          <w:lang w:val="en-GB"/>
        </w:rPr>
        <w:t xml:space="preserve"> s</w:t>
      </w:r>
      <w:r w:rsidRPr="008D6338">
        <w:rPr>
          <w:rFonts w:ascii="Arial" w:hAnsi="Arial" w:cs="Arial"/>
          <w:sz w:val="20"/>
          <w:szCs w:val="20"/>
          <w:lang w:val="en-GB"/>
        </w:rPr>
        <w:t>olutions</w:t>
      </w:r>
      <w:r>
        <w:rPr>
          <w:rFonts w:ascii="Arial" w:hAnsi="Arial" w:cs="Arial"/>
          <w:sz w:val="20"/>
          <w:szCs w:val="20"/>
          <w:lang w:val="en-GB"/>
        </w:rPr>
        <w:t xml:space="preserve">/ Action plan/Final prototype. </w:t>
      </w:r>
      <w:r w:rsidRPr="008F6750">
        <w:rPr>
          <w:rFonts w:ascii="Arial" w:hAnsi="Arial" w:cs="Arial"/>
          <w:b w:val="0"/>
          <w:bCs/>
          <w:sz w:val="20"/>
          <w:szCs w:val="20"/>
          <w:lang w:val="en-GB"/>
        </w:rPr>
        <w:t>This</w:t>
      </w:r>
      <w:r>
        <w:rPr>
          <w:rFonts w:ascii="Arial" w:hAnsi="Arial" w:cs="Arial"/>
          <w:sz w:val="20"/>
          <w:szCs w:val="20"/>
          <w:lang w:val="en-GB"/>
        </w:rPr>
        <w:t xml:space="preserve"> </w:t>
      </w:r>
      <w:r w:rsidRPr="008F6750">
        <w:rPr>
          <w:rFonts w:ascii="Arial" w:hAnsi="Arial" w:cs="Arial"/>
          <w:b w:val="0"/>
          <w:bCs/>
          <w:sz w:val="20"/>
          <w:szCs w:val="20"/>
          <w:lang w:val="en-GB"/>
        </w:rPr>
        <w:t xml:space="preserve">part should contain specific action plans </w:t>
      </w:r>
      <w:r>
        <w:rPr>
          <w:rFonts w:ascii="Arial" w:hAnsi="Arial" w:cs="Arial"/>
          <w:b w:val="0"/>
          <w:bCs/>
          <w:sz w:val="20"/>
          <w:szCs w:val="20"/>
          <w:lang w:val="en-GB"/>
        </w:rPr>
        <w:t xml:space="preserve">for start-ups </w:t>
      </w:r>
      <w:r w:rsidRPr="008F6750">
        <w:rPr>
          <w:rFonts w:ascii="Arial" w:hAnsi="Arial" w:cs="Arial"/>
          <w:b w:val="0"/>
          <w:bCs/>
          <w:sz w:val="20"/>
          <w:szCs w:val="20"/>
          <w:lang w:val="en-GB"/>
        </w:rPr>
        <w:t>and</w:t>
      </w:r>
      <w:r>
        <w:rPr>
          <w:rFonts w:ascii="Arial" w:hAnsi="Arial" w:cs="Arial"/>
          <w:b w:val="0"/>
          <w:sz w:val="20"/>
          <w:szCs w:val="20"/>
        </w:rPr>
        <w:t xml:space="preserve"> practical suggestions </w:t>
      </w:r>
      <w:r w:rsidR="00370C83">
        <w:rPr>
          <w:rFonts w:ascii="Arial" w:hAnsi="Arial" w:cs="Arial"/>
          <w:b w:val="0"/>
          <w:sz w:val="20"/>
          <w:szCs w:val="20"/>
        </w:rPr>
        <w:t xml:space="preserve">and </w:t>
      </w:r>
      <w:r>
        <w:rPr>
          <w:rFonts w:ascii="Arial" w:hAnsi="Arial" w:cs="Arial"/>
          <w:b w:val="0"/>
          <w:sz w:val="20"/>
          <w:szCs w:val="20"/>
        </w:rPr>
        <w:t>prototypes</w:t>
      </w:r>
      <w:r w:rsidR="00370C83">
        <w:rPr>
          <w:rFonts w:ascii="Arial" w:hAnsi="Arial" w:cs="Arial"/>
          <w:b w:val="0"/>
          <w:sz w:val="20"/>
          <w:szCs w:val="20"/>
        </w:rPr>
        <w:t xml:space="preserve"> based on data analysis results from</w:t>
      </w:r>
      <w:r>
        <w:rPr>
          <w:rFonts w:ascii="Arial" w:hAnsi="Arial" w:cs="Arial"/>
          <w:b w:val="0"/>
          <w:sz w:val="20"/>
          <w:szCs w:val="20"/>
        </w:rPr>
        <w:t xml:space="preserve"> previous parts. Students could provide </w:t>
      </w:r>
      <w:r w:rsidR="00370C83">
        <w:rPr>
          <w:rFonts w:ascii="Arial" w:hAnsi="Arial" w:cs="Arial"/>
          <w:b w:val="0"/>
          <w:sz w:val="20"/>
          <w:szCs w:val="20"/>
        </w:rPr>
        <w:t xml:space="preserve">the </w:t>
      </w:r>
      <w:r>
        <w:rPr>
          <w:rFonts w:ascii="Arial" w:hAnsi="Arial" w:cs="Arial"/>
          <w:b w:val="0"/>
          <w:sz w:val="20"/>
          <w:szCs w:val="20"/>
        </w:rPr>
        <w:t>final prototype. Also</w:t>
      </w:r>
      <w:r w:rsidR="00370C83">
        <w:rPr>
          <w:rFonts w:ascii="Arial" w:hAnsi="Arial" w:cs="Arial"/>
          <w:b w:val="0"/>
          <w:sz w:val="20"/>
          <w:szCs w:val="20"/>
        </w:rPr>
        <w:t>,</w:t>
      </w:r>
      <w:r>
        <w:rPr>
          <w:rFonts w:ascii="Arial" w:hAnsi="Arial" w:cs="Arial"/>
          <w:b w:val="0"/>
          <w:sz w:val="20"/>
          <w:szCs w:val="20"/>
        </w:rPr>
        <w:t xml:space="preserve"> students should validate final proposals with the stakeholders (customers, managers, etc.) and </w:t>
      </w:r>
      <w:r w:rsidR="00370C83">
        <w:rPr>
          <w:rFonts w:ascii="Arial" w:hAnsi="Arial" w:cs="Arial"/>
          <w:b w:val="0"/>
          <w:sz w:val="20"/>
          <w:szCs w:val="20"/>
        </w:rPr>
        <w:t>justify</w:t>
      </w:r>
      <w:r>
        <w:rPr>
          <w:rFonts w:ascii="Arial" w:hAnsi="Arial" w:cs="Arial"/>
          <w:b w:val="0"/>
          <w:sz w:val="20"/>
          <w:szCs w:val="20"/>
        </w:rPr>
        <w:t xml:space="preserve"> their validity. </w:t>
      </w:r>
      <w:r w:rsidRPr="008F6750">
        <w:rPr>
          <w:rFonts w:ascii="Arial" w:hAnsi="Arial" w:cs="Arial"/>
          <w:b w:val="0"/>
          <w:sz w:val="20"/>
          <w:szCs w:val="20"/>
        </w:rPr>
        <w:t xml:space="preserve">  </w:t>
      </w:r>
      <w:r w:rsidRPr="008D6338">
        <w:rPr>
          <w:rFonts w:ascii="Arial" w:hAnsi="Arial" w:cs="Arial"/>
          <w:b w:val="0"/>
          <w:sz w:val="20"/>
          <w:szCs w:val="20"/>
        </w:rPr>
        <w:t>The managerial solutions</w:t>
      </w:r>
      <w:r>
        <w:rPr>
          <w:rFonts w:ascii="Arial" w:hAnsi="Arial" w:cs="Arial"/>
          <w:b w:val="0"/>
          <w:sz w:val="20"/>
          <w:szCs w:val="20"/>
        </w:rPr>
        <w:t xml:space="preserve"> </w:t>
      </w:r>
      <w:r w:rsidRPr="008D6338">
        <w:rPr>
          <w:rFonts w:ascii="Arial" w:hAnsi="Arial" w:cs="Arial"/>
          <w:b w:val="0"/>
          <w:sz w:val="20"/>
          <w:szCs w:val="20"/>
        </w:rPr>
        <w:t xml:space="preserve">section must present specific process improvement proposals for solving the problem </w:t>
      </w:r>
      <w:r w:rsidR="00370C83">
        <w:rPr>
          <w:rFonts w:ascii="Arial" w:hAnsi="Arial" w:cs="Arial"/>
          <w:b w:val="0"/>
          <w:sz w:val="20"/>
          <w:szCs w:val="20"/>
        </w:rPr>
        <w:t>analyzed</w:t>
      </w:r>
      <w:r w:rsidRPr="008D6338">
        <w:rPr>
          <w:rFonts w:ascii="Arial" w:hAnsi="Arial" w:cs="Arial"/>
          <w:b w:val="0"/>
          <w:sz w:val="20"/>
          <w:szCs w:val="20"/>
        </w:rPr>
        <w:t xml:space="preserve">, which must be specific and properly substantiated. </w:t>
      </w:r>
      <w:r>
        <w:rPr>
          <w:rFonts w:ascii="Arial" w:hAnsi="Arial" w:cs="Arial"/>
          <w:b w:val="0"/>
          <w:sz w:val="20"/>
          <w:szCs w:val="20"/>
        </w:rPr>
        <w:t xml:space="preserve">This is the most practical and </w:t>
      </w:r>
      <w:r w:rsidR="00370C83">
        <w:rPr>
          <w:rFonts w:ascii="Arial" w:hAnsi="Arial" w:cs="Arial"/>
          <w:b w:val="0"/>
          <w:sz w:val="20"/>
          <w:szCs w:val="20"/>
        </w:rPr>
        <w:t>essential</w:t>
      </w:r>
      <w:r>
        <w:rPr>
          <w:rFonts w:ascii="Arial" w:hAnsi="Arial" w:cs="Arial"/>
          <w:b w:val="0"/>
          <w:sz w:val="20"/>
          <w:szCs w:val="20"/>
        </w:rPr>
        <w:t xml:space="preserve"> part in the thesis process, which should highlight students' ability to develop solutions and validate them. </w:t>
      </w:r>
    </w:p>
    <w:p w14:paraId="4FA6A94D" w14:textId="77777777" w:rsidR="00023B72" w:rsidRPr="008D6338" w:rsidRDefault="00023B72" w:rsidP="00023B72">
      <w:pPr>
        <w:pStyle w:val="Heading4"/>
        <w:spacing w:before="120" w:after="0" w:line="288" w:lineRule="auto"/>
        <w:ind w:firstLine="720"/>
        <w:rPr>
          <w:rFonts w:ascii="Arial" w:hAnsi="Arial" w:cs="Arial"/>
          <w:sz w:val="20"/>
          <w:szCs w:val="20"/>
          <w:lang w:val="en-GB"/>
        </w:rPr>
      </w:pPr>
      <w:r w:rsidRPr="008D6338">
        <w:rPr>
          <w:rFonts w:ascii="Arial" w:hAnsi="Arial" w:cs="Arial"/>
          <w:sz w:val="20"/>
          <w:szCs w:val="20"/>
          <w:lang w:val="en-GB"/>
        </w:rPr>
        <w:t>Conclusions</w:t>
      </w:r>
      <w:r>
        <w:rPr>
          <w:rFonts w:ascii="Arial" w:hAnsi="Arial" w:cs="Arial"/>
          <w:sz w:val="20"/>
          <w:szCs w:val="20"/>
          <w:lang w:val="en-GB"/>
        </w:rPr>
        <w:t xml:space="preserve">. </w:t>
      </w:r>
      <w:r w:rsidRPr="008D6338">
        <w:rPr>
          <w:rFonts w:ascii="Arial" w:hAnsi="Arial" w:cs="Arial"/>
          <w:b w:val="0"/>
          <w:sz w:val="20"/>
          <w:szCs w:val="20"/>
        </w:rPr>
        <w:t>This section must contain a list of the results of each of the sections of the final thesis. The conclusions must show that the author has reached the objectives and achieved the goal of the thesis. Not solved objectives (if there are such of them) must be listed also.</w:t>
      </w:r>
    </w:p>
    <w:p w14:paraId="47B9E150" w14:textId="77777777" w:rsidR="00023B72" w:rsidRPr="008D6338" w:rsidRDefault="00023B72" w:rsidP="00023B72">
      <w:pPr>
        <w:pStyle w:val="Heading4"/>
        <w:spacing w:before="120" w:after="0" w:line="288" w:lineRule="auto"/>
        <w:ind w:firstLine="720"/>
        <w:rPr>
          <w:rFonts w:ascii="Arial" w:hAnsi="Arial" w:cs="Arial"/>
          <w:sz w:val="20"/>
          <w:szCs w:val="20"/>
          <w:lang w:val="en-GB"/>
        </w:rPr>
      </w:pPr>
      <w:r w:rsidRPr="008D6338">
        <w:rPr>
          <w:rFonts w:ascii="Arial" w:hAnsi="Arial" w:cs="Arial"/>
          <w:sz w:val="20"/>
          <w:szCs w:val="20"/>
          <w:lang w:val="en-GB"/>
        </w:rPr>
        <w:t>Bibliography</w:t>
      </w:r>
      <w:r>
        <w:rPr>
          <w:rFonts w:ascii="Arial" w:hAnsi="Arial" w:cs="Arial"/>
          <w:sz w:val="20"/>
          <w:szCs w:val="20"/>
          <w:lang w:val="en-GB"/>
        </w:rPr>
        <w:t xml:space="preserve">. </w:t>
      </w:r>
      <w:r w:rsidRPr="008D6338">
        <w:rPr>
          <w:rFonts w:ascii="Arial" w:hAnsi="Arial" w:cs="Arial"/>
          <w:b w:val="0"/>
          <w:sz w:val="20"/>
          <w:szCs w:val="20"/>
        </w:rPr>
        <w:t xml:space="preserve">All literature sources quoted and/or referred in the thesis must be included into the bibliography. In contrary, sources which were not quoted and/or referred in the thesis itself must not </w:t>
      </w:r>
      <w:r w:rsidRPr="008D6338">
        <w:rPr>
          <w:rFonts w:ascii="Arial" w:hAnsi="Arial" w:cs="Arial"/>
          <w:b w:val="0"/>
          <w:sz w:val="20"/>
          <w:szCs w:val="20"/>
        </w:rPr>
        <w:lastRenderedPageBreak/>
        <w:t>be included in the bibliography. The bibliography of FBT is supposed to contain at least ten academic informational sources. Bibliography must comply to the APA standard.</w:t>
      </w:r>
    </w:p>
    <w:p w14:paraId="41059AF2" w14:textId="77777777" w:rsidR="00023B72" w:rsidRPr="008D6338" w:rsidRDefault="00023B72" w:rsidP="00023B72">
      <w:pPr>
        <w:pStyle w:val="Heading4"/>
        <w:spacing w:before="120" w:after="0" w:line="288" w:lineRule="auto"/>
        <w:ind w:firstLine="720"/>
        <w:rPr>
          <w:rFonts w:ascii="Arial" w:hAnsi="Arial" w:cs="Arial"/>
          <w:sz w:val="20"/>
          <w:szCs w:val="20"/>
          <w:lang w:val="en-GB"/>
        </w:rPr>
      </w:pPr>
      <w:r w:rsidRPr="008D6338">
        <w:rPr>
          <w:rFonts w:ascii="Arial" w:hAnsi="Arial" w:cs="Arial"/>
          <w:sz w:val="20"/>
          <w:szCs w:val="20"/>
          <w:lang w:val="en-GB"/>
        </w:rPr>
        <w:t>Annexes</w:t>
      </w:r>
      <w:r>
        <w:rPr>
          <w:rFonts w:ascii="Arial" w:hAnsi="Arial" w:cs="Arial"/>
          <w:sz w:val="20"/>
          <w:szCs w:val="20"/>
          <w:lang w:val="en-GB"/>
        </w:rPr>
        <w:t xml:space="preserve">. </w:t>
      </w:r>
      <w:r w:rsidRPr="008D6338">
        <w:rPr>
          <w:rFonts w:ascii="Arial" w:hAnsi="Arial" w:cs="Arial"/>
          <w:b w:val="0"/>
          <w:sz w:val="20"/>
          <w:szCs w:val="20"/>
        </w:rPr>
        <w:t>Annexes should include statistical, sociological, and legal information, internal company documents, and other examples of the data sources or data collection tools, like sample questionnaires and primary and secondary data tables used during research, systemized data of qualitative survey.</w:t>
      </w:r>
    </w:p>
    <w:p w14:paraId="0F160A70" w14:textId="77777777" w:rsidR="00023B72" w:rsidRPr="008D6338" w:rsidRDefault="00023B72" w:rsidP="00023B72">
      <w:pPr>
        <w:pStyle w:val="Heading1"/>
        <w:spacing w:before="120" w:line="288" w:lineRule="auto"/>
        <w:jc w:val="left"/>
        <w:rPr>
          <w:rFonts w:ascii="Arial" w:hAnsi="Arial" w:cs="Arial"/>
          <w:sz w:val="20"/>
          <w:szCs w:val="20"/>
          <w:lang w:val="en-GB"/>
        </w:rPr>
      </w:pPr>
      <w:bookmarkStart w:id="2" w:name="_Toc122275044"/>
      <w:r w:rsidRPr="008D6338">
        <w:rPr>
          <w:rFonts w:ascii="Arial" w:hAnsi="Arial" w:cs="Arial"/>
          <w:sz w:val="20"/>
          <w:szCs w:val="20"/>
          <w:lang w:val="en-GB"/>
        </w:rPr>
        <w:t xml:space="preserve">2. </w:t>
      </w:r>
      <w:bookmarkEnd w:id="2"/>
      <w:r w:rsidRPr="008D6338">
        <w:rPr>
          <w:rFonts w:ascii="Arial" w:hAnsi="Arial" w:cs="Arial"/>
          <w:sz w:val="20"/>
          <w:szCs w:val="20"/>
          <w:lang w:val="en-GB"/>
        </w:rPr>
        <w:t>PREPARATION PROCESS OF FINAL BACHELOR THESIS</w:t>
      </w:r>
    </w:p>
    <w:p w14:paraId="5B9B19F7" w14:textId="77777777" w:rsidR="00023B72" w:rsidRPr="008D6338" w:rsidRDefault="00023B72" w:rsidP="00023B72">
      <w:pPr>
        <w:pStyle w:val="BodyTextIndent"/>
        <w:spacing w:before="120" w:line="288" w:lineRule="auto"/>
        <w:rPr>
          <w:rFonts w:ascii="Arial" w:hAnsi="Arial" w:cs="Arial"/>
          <w:sz w:val="20"/>
          <w:szCs w:val="20"/>
          <w:lang w:val="en-GB"/>
        </w:rPr>
      </w:pPr>
      <w:r w:rsidRPr="008D6338">
        <w:rPr>
          <w:rFonts w:ascii="Arial" w:hAnsi="Arial" w:cs="Arial"/>
          <w:sz w:val="20"/>
          <w:szCs w:val="20"/>
          <w:lang w:val="en-GB"/>
        </w:rPr>
        <w:t>Preparation of Final Bachelor Theses is carried out in stages, at the end of each of which students report to their academic advisers on the work completed. A detailed time schedule of practical work and preparation of final theses with approved dates is provided in Annex 1. A detailed description of the preparation process of Final Bachelor Theses is provided in Table 2 below.</w:t>
      </w:r>
    </w:p>
    <w:p w14:paraId="68400A2B" w14:textId="77777777" w:rsidR="00023B72" w:rsidRPr="008D6338" w:rsidRDefault="00023B72" w:rsidP="00023B72">
      <w:pPr>
        <w:pStyle w:val="BodyTextIndent"/>
        <w:spacing w:before="120" w:line="288" w:lineRule="auto"/>
        <w:ind w:firstLine="0"/>
        <w:rPr>
          <w:rFonts w:ascii="Arial" w:hAnsi="Arial" w:cs="Arial"/>
          <w:sz w:val="20"/>
          <w:szCs w:val="20"/>
          <w:lang w:val="en-GB"/>
        </w:rPr>
      </w:pPr>
      <w:r w:rsidRPr="008D6338">
        <w:rPr>
          <w:rFonts w:ascii="Arial" w:hAnsi="Arial" w:cs="Arial"/>
          <w:sz w:val="20"/>
          <w:szCs w:val="20"/>
          <w:lang w:val="en-GB"/>
        </w:rPr>
        <w:t>Table 2. Preparation process of Final Bachelor Thesis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2681"/>
        <w:gridCol w:w="5678"/>
      </w:tblGrid>
      <w:tr w:rsidR="00023B72" w:rsidRPr="008D6338" w14:paraId="6A4B1733" w14:textId="77777777" w:rsidTr="00526914">
        <w:tc>
          <w:tcPr>
            <w:tcW w:w="361" w:type="pct"/>
          </w:tcPr>
          <w:p w14:paraId="7BD313F8"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Item No.</w:t>
            </w:r>
          </w:p>
        </w:tc>
        <w:tc>
          <w:tcPr>
            <w:tcW w:w="1488" w:type="pct"/>
          </w:tcPr>
          <w:p w14:paraId="6BB21710" w14:textId="77777777" w:rsidR="00023B72" w:rsidRPr="008D6338" w:rsidRDefault="00023B72" w:rsidP="00526914">
            <w:pPr>
              <w:pStyle w:val="BodyTextIndent"/>
              <w:ind w:firstLine="0"/>
              <w:jc w:val="center"/>
              <w:rPr>
                <w:rFonts w:ascii="Arial" w:hAnsi="Arial" w:cs="Arial"/>
                <w:sz w:val="20"/>
                <w:szCs w:val="20"/>
                <w:lang w:val="en-GB"/>
              </w:rPr>
            </w:pPr>
            <w:r w:rsidRPr="008D6338">
              <w:rPr>
                <w:rFonts w:ascii="Arial" w:hAnsi="Arial" w:cs="Arial"/>
                <w:sz w:val="20"/>
                <w:szCs w:val="20"/>
                <w:lang w:val="en-GB"/>
              </w:rPr>
              <w:t>STAGE</w:t>
            </w:r>
          </w:p>
        </w:tc>
        <w:tc>
          <w:tcPr>
            <w:tcW w:w="3151" w:type="pct"/>
          </w:tcPr>
          <w:p w14:paraId="2A2BB853" w14:textId="77777777" w:rsidR="00023B72" w:rsidRPr="008D6338" w:rsidRDefault="00023B72" w:rsidP="00526914">
            <w:pPr>
              <w:pStyle w:val="BodyTextIndent"/>
              <w:ind w:firstLine="0"/>
              <w:jc w:val="center"/>
              <w:rPr>
                <w:rFonts w:ascii="Arial" w:hAnsi="Arial" w:cs="Arial"/>
                <w:sz w:val="20"/>
                <w:szCs w:val="20"/>
                <w:lang w:val="en-GB"/>
              </w:rPr>
            </w:pPr>
            <w:r w:rsidRPr="008D6338">
              <w:rPr>
                <w:rFonts w:ascii="Arial" w:hAnsi="Arial" w:cs="Arial"/>
                <w:sz w:val="20"/>
                <w:szCs w:val="20"/>
                <w:lang w:val="en-GB"/>
              </w:rPr>
              <w:t>COMMENTS</w:t>
            </w:r>
          </w:p>
        </w:tc>
      </w:tr>
      <w:tr w:rsidR="00023B72" w:rsidRPr="008D6338" w14:paraId="769F1BED" w14:textId="77777777" w:rsidTr="00526914">
        <w:tc>
          <w:tcPr>
            <w:tcW w:w="361" w:type="pct"/>
          </w:tcPr>
          <w:p w14:paraId="5DC5F191"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w:t>
            </w:r>
          </w:p>
        </w:tc>
        <w:tc>
          <w:tcPr>
            <w:tcW w:w="1488" w:type="pct"/>
          </w:tcPr>
          <w:p w14:paraId="0DD1330D"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Seminar on the concept of FBT and of applicable requirements </w:t>
            </w:r>
          </w:p>
        </w:tc>
        <w:tc>
          <w:tcPr>
            <w:tcW w:w="3151" w:type="pct"/>
          </w:tcPr>
          <w:p w14:paraId="2DA0385D"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During the seminar, students are introduced to the practical work and preparation of FBT, defence procedure, assessment criteria, and fields of research and subject matters from which they may choose. Requirements for FBT are also presented.</w:t>
            </w:r>
          </w:p>
        </w:tc>
      </w:tr>
      <w:tr w:rsidR="00023B72" w:rsidRPr="008D6338" w14:paraId="0B063248" w14:textId="77777777" w:rsidTr="00526914">
        <w:tc>
          <w:tcPr>
            <w:tcW w:w="361" w:type="pct"/>
          </w:tcPr>
          <w:p w14:paraId="50FF52A0"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2.</w:t>
            </w:r>
          </w:p>
        </w:tc>
        <w:tc>
          <w:tcPr>
            <w:tcW w:w="1488" w:type="pct"/>
          </w:tcPr>
          <w:p w14:paraId="6E11A3CE"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Choosing a field of research for Final Bachelor Theses </w:t>
            </w:r>
          </w:p>
        </w:tc>
        <w:tc>
          <w:tcPr>
            <w:tcW w:w="3151" w:type="pct"/>
          </w:tcPr>
          <w:p w14:paraId="35C61451"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Students choose the desired research topic and subject matter from the proposed list and upload the completed questionnaire to the e-learning system. </w:t>
            </w:r>
          </w:p>
        </w:tc>
      </w:tr>
      <w:tr w:rsidR="00023B72" w:rsidRPr="008D6338" w14:paraId="2189B16B" w14:textId="77777777" w:rsidTr="00526914">
        <w:tc>
          <w:tcPr>
            <w:tcW w:w="361" w:type="pct"/>
          </w:tcPr>
          <w:p w14:paraId="07C3B93E"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3.</w:t>
            </w:r>
          </w:p>
        </w:tc>
        <w:tc>
          <w:tcPr>
            <w:tcW w:w="1488" w:type="pct"/>
          </w:tcPr>
          <w:p w14:paraId="7AA64521"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Assigning of academic advisers </w:t>
            </w:r>
          </w:p>
        </w:tc>
        <w:tc>
          <w:tcPr>
            <w:tcW w:w="3151" w:type="pct"/>
          </w:tcPr>
          <w:p w14:paraId="57B6F960"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Students are informed about the academic advisers assigned. </w:t>
            </w:r>
          </w:p>
        </w:tc>
      </w:tr>
      <w:tr w:rsidR="00023B72" w:rsidRPr="008D6338" w14:paraId="081BA8A1" w14:textId="77777777" w:rsidTr="00526914">
        <w:tc>
          <w:tcPr>
            <w:tcW w:w="361" w:type="pct"/>
          </w:tcPr>
          <w:p w14:paraId="3A680BAC"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4.</w:t>
            </w:r>
          </w:p>
        </w:tc>
        <w:tc>
          <w:tcPr>
            <w:tcW w:w="1488" w:type="pct"/>
          </w:tcPr>
          <w:p w14:paraId="449488FF"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Academic advisor consultation 1 </w:t>
            </w:r>
          </w:p>
        </w:tc>
        <w:tc>
          <w:tcPr>
            <w:tcW w:w="3151" w:type="pct"/>
          </w:tcPr>
          <w:p w14:paraId="11586B5E"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Academic adviser assist student in the formulation of the preliminary problem and topic of the thesis and in the identification of the main objective of final thesis. </w:t>
            </w:r>
          </w:p>
        </w:tc>
      </w:tr>
      <w:tr w:rsidR="00023B72" w:rsidRPr="008D6338" w14:paraId="43C15953" w14:textId="77777777" w:rsidTr="00526914">
        <w:tc>
          <w:tcPr>
            <w:tcW w:w="361" w:type="pct"/>
          </w:tcPr>
          <w:p w14:paraId="2820D3CC"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5.</w:t>
            </w:r>
          </w:p>
        </w:tc>
        <w:tc>
          <w:tcPr>
            <w:tcW w:w="1488" w:type="pct"/>
          </w:tcPr>
          <w:p w14:paraId="0E6A1281"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Preparing the INTRODUCTION and of </w:t>
            </w:r>
            <w:r>
              <w:rPr>
                <w:rFonts w:ascii="Arial" w:hAnsi="Arial" w:cs="Arial"/>
                <w:sz w:val="20"/>
                <w:szCs w:val="20"/>
                <w:lang w:val="en-GB"/>
              </w:rPr>
              <w:t xml:space="preserve">PROBLEM AND SITUATION </w:t>
            </w:r>
            <w:r w:rsidRPr="008D6338">
              <w:rPr>
                <w:rFonts w:ascii="Arial" w:hAnsi="Arial" w:cs="Arial"/>
                <w:sz w:val="20"/>
                <w:szCs w:val="20"/>
                <w:lang w:val="en-GB"/>
              </w:rPr>
              <w:t xml:space="preserve">ANALYSIS of FBT </w:t>
            </w:r>
          </w:p>
        </w:tc>
        <w:tc>
          <w:tcPr>
            <w:tcW w:w="3151" w:type="pct"/>
          </w:tcPr>
          <w:p w14:paraId="165486BA"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Student prepares the analysis of situation (the first) section of final thesis. Data collected during the internship may be used. </w:t>
            </w:r>
          </w:p>
        </w:tc>
      </w:tr>
      <w:tr w:rsidR="00023B72" w:rsidRPr="008D6338" w14:paraId="5D59B0EB" w14:textId="77777777" w:rsidTr="00526914">
        <w:tc>
          <w:tcPr>
            <w:tcW w:w="361" w:type="pct"/>
          </w:tcPr>
          <w:p w14:paraId="6B8C9121"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6.</w:t>
            </w:r>
          </w:p>
        </w:tc>
        <w:tc>
          <w:tcPr>
            <w:tcW w:w="1488" w:type="pct"/>
          </w:tcPr>
          <w:p w14:paraId="0AA87FE0"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Submitting the INTRODUCTION and </w:t>
            </w:r>
            <w:r>
              <w:rPr>
                <w:rFonts w:ascii="Arial" w:hAnsi="Arial" w:cs="Arial"/>
                <w:sz w:val="20"/>
                <w:szCs w:val="20"/>
                <w:lang w:val="en-GB"/>
              </w:rPr>
              <w:t xml:space="preserve">PROBLEM AND SITUATION </w:t>
            </w:r>
            <w:r w:rsidRPr="008D6338">
              <w:rPr>
                <w:rFonts w:ascii="Arial" w:hAnsi="Arial" w:cs="Arial"/>
                <w:sz w:val="20"/>
                <w:szCs w:val="20"/>
                <w:lang w:val="en-GB"/>
              </w:rPr>
              <w:t xml:space="preserve">ANALYSIS to academic advisers </w:t>
            </w:r>
          </w:p>
        </w:tc>
        <w:tc>
          <w:tcPr>
            <w:tcW w:w="3151" w:type="pct"/>
          </w:tcPr>
          <w:p w14:paraId="7D3E629A"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Student submits electronic and/or thesis versions of their introduction and analysis of situation to their academic advisers.</w:t>
            </w:r>
          </w:p>
        </w:tc>
      </w:tr>
      <w:tr w:rsidR="00023B72" w:rsidRPr="008D6338" w14:paraId="489BE673" w14:textId="77777777" w:rsidTr="00526914">
        <w:tc>
          <w:tcPr>
            <w:tcW w:w="361" w:type="pct"/>
          </w:tcPr>
          <w:p w14:paraId="54E514B1"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7.</w:t>
            </w:r>
          </w:p>
        </w:tc>
        <w:tc>
          <w:tcPr>
            <w:tcW w:w="1488" w:type="pct"/>
          </w:tcPr>
          <w:p w14:paraId="7357A4A9"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Academic adviser consultation 2</w:t>
            </w:r>
          </w:p>
        </w:tc>
        <w:tc>
          <w:tcPr>
            <w:tcW w:w="3151" w:type="pct"/>
          </w:tcPr>
          <w:p w14:paraId="0454E9D9"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Academic adviser indicates any shortcomings of the situation analysis and helps the student to formulate the objective of the empirical study and choose appropriate research methods. </w:t>
            </w:r>
          </w:p>
        </w:tc>
      </w:tr>
      <w:tr w:rsidR="00023B72" w:rsidRPr="008D6338" w14:paraId="7FA56835" w14:textId="77777777" w:rsidTr="00526914">
        <w:trPr>
          <w:trHeight w:val="78"/>
        </w:trPr>
        <w:tc>
          <w:tcPr>
            <w:tcW w:w="361" w:type="pct"/>
          </w:tcPr>
          <w:p w14:paraId="1FE4A198"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8.</w:t>
            </w:r>
          </w:p>
        </w:tc>
        <w:tc>
          <w:tcPr>
            <w:tcW w:w="1488" w:type="pct"/>
            <w:shd w:val="clear" w:color="auto" w:fill="auto"/>
          </w:tcPr>
          <w:p w14:paraId="21181990"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Presenting FBT topics at a seminar and defence of the topics </w:t>
            </w:r>
          </w:p>
        </w:tc>
        <w:tc>
          <w:tcPr>
            <w:tcW w:w="3151" w:type="pct"/>
            <w:shd w:val="clear" w:color="auto" w:fill="auto"/>
          </w:tcPr>
          <w:p w14:paraId="34997EE2"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The seminar is held to hear the student’s 5-minute presentation on the problem, goal and objectives of the thesis. The seminar is attended by the head of the field of research, academic advisers, and students.</w:t>
            </w:r>
          </w:p>
        </w:tc>
      </w:tr>
      <w:tr w:rsidR="00023B72" w:rsidRPr="008D6338" w14:paraId="38881E72" w14:textId="77777777" w:rsidTr="00526914">
        <w:trPr>
          <w:trHeight w:val="76"/>
        </w:trPr>
        <w:tc>
          <w:tcPr>
            <w:tcW w:w="361" w:type="pct"/>
          </w:tcPr>
          <w:p w14:paraId="079BBDBB"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9.</w:t>
            </w:r>
          </w:p>
        </w:tc>
        <w:tc>
          <w:tcPr>
            <w:tcW w:w="1488" w:type="pct"/>
            <w:shd w:val="clear" w:color="auto" w:fill="auto"/>
          </w:tcPr>
          <w:p w14:paraId="7CCA67CD"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Approval by the Study Committee </w:t>
            </w:r>
          </w:p>
        </w:tc>
        <w:tc>
          <w:tcPr>
            <w:tcW w:w="3151" w:type="pct"/>
            <w:shd w:val="clear" w:color="auto" w:fill="auto"/>
          </w:tcPr>
          <w:p w14:paraId="7BFD1E80"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The Study Committee takes decisions on whether the problem and the topic are appropriate for final thesis. Student is informed about approved final thesis topics. </w:t>
            </w:r>
          </w:p>
        </w:tc>
      </w:tr>
      <w:tr w:rsidR="00023B72" w:rsidRPr="008D6338" w14:paraId="337220DA" w14:textId="77777777" w:rsidTr="00526914">
        <w:trPr>
          <w:trHeight w:val="59"/>
        </w:trPr>
        <w:tc>
          <w:tcPr>
            <w:tcW w:w="361" w:type="pct"/>
          </w:tcPr>
          <w:p w14:paraId="5904BE53"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10.</w:t>
            </w:r>
          </w:p>
        </w:tc>
        <w:tc>
          <w:tcPr>
            <w:tcW w:w="1488" w:type="pct"/>
            <w:shd w:val="clear" w:color="auto" w:fill="auto"/>
          </w:tcPr>
          <w:p w14:paraId="260657DC"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Repeated defence of the topic</w:t>
            </w:r>
          </w:p>
        </w:tc>
        <w:tc>
          <w:tcPr>
            <w:tcW w:w="3151" w:type="pct"/>
            <w:shd w:val="clear" w:color="auto" w:fill="auto"/>
          </w:tcPr>
          <w:p w14:paraId="5C65675D"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If the topic was not approved, the student is invited to present his/her topic once again.</w:t>
            </w:r>
          </w:p>
          <w:p w14:paraId="393B4FD3"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If a topic is not approved again, the Study Committee takes a decision concerning further preparation of the relevant thesis. </w:t>
            </w:r>
          </w:p>
        </w:tc>
      </w:tr>
      <w:tr w:rsidR="00023B72" w:rsidRPr="008D6338" w14:paraId="61920C2A" w14:textId="77777777" w:rsidTr="00526914">
        <w:trPr>
          <w:trHeight w:val="57"/>
        </w:trPr>
        <w:tc>
          <w:tcPr>
            <w:tcW w:w="361" w:type="pct"/>
          </w:tcPr>
          <w:p w14:paraId="3C6324CF"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11.</w:t>
            </w:r>
          </w:p>
        </w:tc>
        <w:tc>
          <w:tcPr>
            <w:tcW w:w="1488" w:type="pct"/>
            <w:shd w:val="clear" w:color="auto" w:fill="auto"/>
          </w:tcPr>
          <w:p w14:paraId="4287FC54"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Research adviser consultation 1</w:t>
            </w:r>
          </w:p>
        </w:tc>
        <w:tc>
          <w:tcPr>
            <w:tcW w:w="3151" w:type="pct"/>
            <w:shd w:val="clear" w:color="auto" w:fill="auto"/>
          </w:tcPr>
          <w:p w14:paraId="75E80844"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Research advisers, based on the consultation schedule, provide consultations concerning research methods and research progress to registered students.</w:t>
            </w:r>
          </w:p>
        </w:tc>
      </w:tr>
      <w:tr w:rsidR="00023B72" w:rsidRPr="008D6338" w14:paraId="7E1D4793" w14:textId="77777777" w:rsidTr="00526914">
        <w:trPr>
          <w:trHeight w:val="57"/>
        </w:trPr>
        <w:tc>
          <w:tcPr>
            <w:tcW w:w="361" w:type="pct"/>
          </w:tcPr>
          <w:p w14:paraId="3AE9A404"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lastRenderedPageBreak/>
              <w:t>12.</w:t>
            </w:r>
          </w:p>
        </w:tc>
        <w:tc>
          <w:tcPr>
            <w:tcW w:w="1488" w:type="pct"/>
            <w:shd w:val="clear" w:color="auto" w:fill="auto"/>
          </w:tcPr>
          <w:p w14:paraId="3045F17D"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Research adviser consultation 2 </w:t>
            </w:r>
          </w:p>
        </w:tc>
        <w:tc>
          <w:tcPr>
            <w:tcW w:w="3151" w:type="pct"/>
            <w:shd w:val="clear" w:color="auto" w:fill="auto"/>
          </w:tcPr>
          <w:p w14:paraId="064E1F8E"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Research advisers, based on the consultation schedule, provide consultations concerning interpretation of research results to registered students.</w:t>
            </w:r>
          </w:p>
        </w:tc>
      </w:tr>
      <w:tr w:rsidR="00023B72" w:rsidRPr="008D6338" w14:paraId="5C3DAB83" w14:textId="77777777" w:rsidTr="00526914">
        <w:trPr>
          <w:trHeight w:val="60"/>
        </w:trPr>
        <w:tc>
          <w:tcPr>
            <w:tcW w:w="361" w:type="pct"/>
          </w:tcPr>
          <w:p w14:paraId="444FCD0F"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13.</w:t>
            </w:r>
          </w:p>
        </w:tc>
        <w:tc>
          <w:tcPr>
            <w:tcW w:w="1488" w:type="pct"/>
            <w:shd w:val="clear" w:color="auto" w:fill="auto"/>
          </w:tcPr>
          <w:p w14:paraId="447A9FA0"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Performing an empirical research, preparing the description</w:t>
            </w:r>
          </w:p>
        </w:tc>
        <w:tc>
          <w:tcPr>
            <w:tcW w:w="3151" w:type="pct"/>
            <w:shd w:val="clear" w:color="auto" w:fill="auto"/>
          </w:tcPr>
          <w:p w14:paraId="2F4A9B89"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Student performs the empirical research, i.e. collect, analyse and interpret empirical data.</w:t>
            </w:r>
          </w:p>
        </w:tc>
      </w:tr>
      <w:tr w:rsidR="00023B72" w:rsidRPr="008D6338" w14:paraId="7F870CF6" w14:textId="77777777" w:rsidTr="00526914">
        <w:trPr>
          <w:trHeight w:val="57"/>
        </w:trPr>
        <w:tc>
          <w:tcPr>
            <w:tcW w:w="361" w:type="pct"/>
          </w:tcPr>
          <w:p w14:paraId="44E9AB23"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14.</w:t>
            </w:r>
          </w:p>
        </w:tc>
        <w:tc>
          <w:tcPr>
            <w:tcW w:w="1488" w:type="pct"/>
            <w:shd w:val="clear" w:color="auto" w:fill="auto"/>
          </w:tcPr>
          <w:p w14:paraId="535742CB"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Submitting the section EMPIRICAL RESEARCH to academic advisers </w:t>
            </w:r>
          </w:p>
        </w:tc>
        <w:tc>
          <w:tcPr>
            <w:tcW w:w="3151" w:type="pct"/>
            <w:shd w:val="clear" w:color="auto" w:fill="auto"/>
          </w:tcPr>
          <w:p w14:paraId="55AA40DC"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Student submits an electronic or printed version of the section of empirical research to the academic adviser.</w:t>
            </w:r>
          </w:p>
        </w:tc>
      </w:tr>
      <w:tr w:rsidR="00023B72" w:rsidRPr="008D6338" w14:paraId="4F6C4C27" w14:textId="77777777" w:rsidTr="00526914">
        <w:trPr>
          <w:trHeight w:val="57"/>
        </w:trPr>
        <w:tc>
          <w:tcPr>
            <w:tcW w:w="361" w:type="pct"/>
          </w:tcPr>
          <w:p w14:paraId="7B093FC9"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15.</w:t>
            </w:r>
          </w:p>
        </w:tc>
        <w:tc>
          <w:tcPr>
            <w:tcW w:w="1488" w:type="pct"/>
            <w:shd w:val="clear" w:color="auto" w:fill="auto"/>
          </w:tcPr>
          <w:p w14:paraId="2CE0FCFA"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Academic adviser consultation 3 </w:t>
            </w:r>
          </w:p>
        </w:tc>
        <w:tc>
          <w:tcPr>
            <w:tcW w:w="3151" w:type="pct"/>
            <w:shd w:val="clear" w:color="auto" w:fill="auto"/>
          </w:tcPr>
          <w:p w14:paraId="4E55DF82"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Academic adviser indicates any shortcomings of the empirical research and advise the student on managerial solutions.</w:t>
            </w:r>
          </w:p>
        </w:tc>
      </w:tr>
      <w:tr w:rsidR="00023B72" w:rsidRPr="008D6338" w14:paraId="13F147E9" w14:textId="77777777" w:rsidTr="00526914">
        <w:trPr>
          <w:trHeight w:val="60"/>
        </w:trPr>
        <w:tc>
          <w:tcPr>
            <w:tcW w:w="361" w:type="pct"/>
          </w:tcPr>
          <w:p w14:paraId="08B24A6A"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16.</w:t>
            </w:r>
          </w:p>
        </w:tc>
        <w:tc>
          <w:tcPr>
            <w:tcW w:w="1488" w:type="pct"/>
            <w:shd w:val="clear" w:color="auto" w:fill="auto"/>
          </w:tcPr>
          <w:p w14:paraId="3ADD7A9B"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Preparing the </w:t>
            </w:r>
            <w:r>
              <w:rPr>
                <w:rFonts w:ascii="Arial" w:hAnsi="Arial" w:cs="Arial"/>
                <w:sz w:val="20"/>
                <w:szCs w:val="20"/>
                <w:lang w:val="en-GB"/>
              </w:rPr>
              <w:t>ACTION PLAN/</w:t>
            </w:r>
            <w:r w:rsidRPr="008D6338">
              <w:rPr>
                <w:rFonts w:ascii="Arial" w:hAnsi="Arial" w:cs="Arial"/>
                <w:sz w:val="20"/>
                <w:szCs w:val="20"/>
                <w:lang w:val="en-GB"/>
              </w:rPr>
              <w:t xml:space="preserve">MANAGERIAL DECISIONS and CONCLUSIONS </w:t>
            </w:r>
          </w:p>
        </w:tc>
        <w:tc>
          <w:tcPr>
            <w:tcW w:w="3151" w:type="pct"/>
            <w:shd w:val="clear" w:color="auto" w:fill="auto"/>
          </w:tcPr>
          <w:p w14:paraId="5DB56BB1"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Student briefly describes the theoretical models used to make the managerial decisions, and prepares specific suggestions for solving the problem of the thesis. </w:t>
            </w:r>
          </w:p>
        </w:tc>
      </w:tr>
      <w:tr w:rsidR="00023B72" w:rsidRPr="008D6338" w14:paraId="56B2C543" w14:textId="77777777" w:rsidTr="00526914">
        <w:trPr>
          <w:trHeight w:val="57"/>
        </w:trPr>
        <w:tc>
          <w:tcPr>
            <w:tcW w:w="361" w:type="pct"/>
          </w:tcPr>
          <w:p w14:paraId="2A606A9F"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17.</w:t>
            </w:r>
          </w:p>
        </w:tc>
        <w:tc>
          <w:tcPr>
            <w:tcW w:w="1488" w:type="pct"/>
            <w:shd w:val="clear" w:color="auto" w:fill="auto"/>
          </w:tcPr>
          <w:p w14:paraId="4FE71959"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Submitting the </w:t>
            </w:r>
            <w:r>
              <w:rPr>
                <w:rFonts w:ascii="Arial" w:hAnsi="Arial" w:cs="Arial"/>
                <w:sz w:val="20"/>
                <w:szCs w:val="20"/>
                <w:lang w:val="en-GB"/>
              </w:rPr>
              <w:t>ACTION PLAN/</w:t>
            </w:r>
            <w:r w:rsidRPr="008D6338">
              <w:rPr>
                <w:rFonts w:ascii="Arial" w:hAnsi="Arial" w:cs="Arial"/>
                <w:sz w:val="20"/>
                <w:szCs w:val="20"/>
                <w:lang w:val="en-GB"/>
              </w:rPr>
              <w:t>MANAGEMENT DECISIONS and CONCLUSIONS to academic adviser</w:t>
            </w:r>
          </w:p>
        </w:tc>
        <w:tc>
          <w:tcPr>
            <w:tcW w:w="3151" w:type="pct"/>
            <w:shd w:val="clear" w:color="auto" w:fill="auto"/>
          </w:tcPr>
          <w:p w14:paraId="6FC43F06"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Student submits present electronic or printed version of managerial decisions to the academic adviser.</w:t>
            </w:r>
          </w:p>
        </w:tc>
      </w:tr>
      <w:tr w:rsidR="00023B72" w:rsidRPr="008D6338" w14:paraId="7802E068" w14:textId="77777777" w:rsidTr="00526914">
        <w:trPr>
          <w:trHeight w:val="57"/>
        </w:trPr>
        <w:tc>
          <w:tcPr>
            <w:tcW w:w="361" w:type="pct"/>
          </w:tcPr>
          <w:p w14:paraId="23466D63"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18.</w:t>
            </w:r>
          </w:p>
        </w:tc>
        <w:tc>
          <w:tcPr>
            <w:tcW w:w="1488" w:type="pct"/>
            <w:shd w:val="clear" w:color="auto" w:fill="auto"/>
          </w:tcPr>
          <w:p w14:paraId="5FDF44D5"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Academic adviser consultation 4 </w:t>
            </w:r>
          </w:p>
        </w:tc>
        <w:tc>
          <w:tcPr>
            <w:tcW w:w="3151" w:type="pct"/>
            <w:shd w:val="clear" w:color="auto" w:fill="auto"/>
          </w:tcPr>
          <w:p w14:paraId="13607F5D"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Academic adviser specifies any shortcomings of the FBT. </w:t>
            </w:r>
          </w:p>
        </w:tc>
      </w:tr>
      <w:tr w:rsidR="00023B72" w:rsidRPr="008D6338" w14:paraId="7CC63B94" w14:textId="77777777" w:rsidTr="00526914">
        <w:trPr>
          <w:trHeight w:val="77"/>
        </w:trPr>
        <w:tc>
          <w:tcPr>
            <w:tcW w:w="361" w:type="pct"/>
          </w:tcPr>
          <w:p w14:paraId="2167FCE1"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19.</w:t>
            </w:r>
          </w:p>
        </w:tc>
        <w:tc>
          <w:tcPr>
            <w:tcW w:w="1488" w:type="pct"/>
            <w:shd w:val="clear" w:color="auto" w:fill="auto"/>
          </w:tcPr>
          <w:p w14:paraId="2D5D0A66"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Submitting the definitive version of FBT to academic advisor </w:t>
            </w:r>
          </w:p>
        </w:tc>
        <w:tc>
          <w:tcPr>
            <w:tcW w:w="3151" w:type="pct"/>
            <w:shd w:val="clear" w:color="auto" w:fill="auto"/>
          </w:tcPr>
          <w:p w14:paraId="6564A98B" w14:textId="77777777" w:rsidR="00023B72"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Student submits the definitive version of FBT in electronic or printed format</w:t>
            </w:r>
            <w:r w:rsidRPr="008D6338">
              <w:rPr>
                <w:rFonts w:ascii="Arial" w:hAnsi="Arial" w:cs="Arial"/>
                <w:b/>
                <w:sz w:val="20"/>
                <w:szCs w:val="20"/>
                <w:lang w:val="en-GB"/>
              </w:rPr>
              <w:t xml:space="preserve"> </w:t>
            </w:r>
            <w:r w:rsidRPr="008D6338">
              <w:rPr>
                <w:rFonts w:ascii="Arial" w:hAnsi="Arial" w:cs="Arial"/>
                <w:sz w:val="20"/>
                <w:szCs w:val="20"/>
                <w:lang w:val="en-GB"/>
              </w:rPr>
              <w:t>to the academic adviser.</w:t>
            </w:r>
          </w:p>
          <w:p w14:paraId="61C92611" w14:textId="77777777" w:rsidR="00023B72" w:rsidRPr="008D6338" w:rsidRDefault="00023B72" w:rsidP="00526914">
            <w:pPr>
              <w:pStyle w:val="BodyTextIndent"/>
              <w:ind w:firstLine="0"/>
              <w:jc w:val="left"/>
              <w:rPr>
                <w:rFonts w:ascii="Arial" w:hAnsi="Arial" w:cs="Arial"/>
                <w:sz w:val="20"/>
                <w:szCs w:val="20"/>
                <w:lang w:val="en-GB"/>
              </w:rPr>
            </w:pPr>
          </w:p>
        </w:tc>
      </w:tr>
      <w:tr w:rsidR="00023B72" w:rsidRPr="008D6338" w14:paraId="2B4DC420" w14:textId="77777777" w:rsidTr="00526914">
        <w:trPr>
          <w:trHeight w:val="77"/>
        </w:trPr>
        <w:tc>
          <w:tcPr>
            <w:tcW w:w="361" w:type="pct"/>
          </w:tcPr>
          <w:p w14:paraId="5BE8A210"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20.</w:t>
            </w:r>
          </w:p>
        </w:tc>
        <w:tc>
          <w:tcPr>
            <w:tcW w:w="1488" w:type="pct"/>
            <w:shd w:val="clear" w:color="auto" w:fill="auto"/>
          </w:tcPr>
          <w:p w14:paraId="069E1F0D"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Preparing the review of FBT</w:t>
            </w:r>
          </w:p>
        </w:tc>
        <w:tc>
          <w:tcPr>
            <w:tcW w:w="3151" w:type="pct"/>
            <w:shd w:val="clear" w:color="auto" w:fill="auto"/>
          </w:tcPr>
          <w:p w14:paraId="7B19E406"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Academic adviser prepares the review of FBT in a written form. Electronic versions of the review is sent to the head of the research field. </w:t>
            </w:r>
          </w:p>
        </w:tc>
      </w:tr>
      <w:tr w:rsidR="00023B72" w:rsidRPr="008D6338" w14:paraId="656D4220" w14:textId="77777777" w:rsidTr="00526914">
        <w:trPr>
          <w:trHeight w:val="60"/>
        </w:trPr>
        <w:tc>
          <w:tcPr>
            <w:tcW w:w="361" w:type="pct"/>
          </w:tcPr>
          <w:p w14:paraId="6169C289"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21.</w:t>
            </w:r>
          </w:p>
        </w:tc>
        <w:tc>
          <w:tcPr>
            <w:tcW w:w="1488" w:type="pct"/>
            <w:shd w:val="clear" w:color="auto" w:fill="auto"/>
          </w:tcPr>
          <w:p w14:paraId="3158E37A"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Submitting the FBT to the studies department </w:t>
            </w:r>
          </w:p>
        </w:tc>
        <w:tc>
          <w:tcPr>
            <w:tcW w:w="3151" w:type="pct"/>
            <w:shd w:val="clear" w:color="auto" w:fill="auto"/>
          </w:tcPr>
          <w:p w14:paraId="3A1B93C4" w14:textId="77777777" w:rsidR="00023B72" w:rsidRPr="008D6338" w:rsidRDefault="00023B72" w:rsidP="00526914">
            <w:pPr>
              <w:pStyle w:val="BodyTextIndent"/>
              <w:ind w:firstLine="0"/>
              <w:jc w:val="left"/>
              <w:rPr>
                <w:rFonts w:ascii="Arial" w:hAnsi="Arial" w:cs="Arial"/>
                <w:bCs/>
                <w:sz w:val="20"/>
                <w:szCs w:val="20"/>
                <w:lang w:val="en-GB"/>
              </w:rPr>
            </w:pPr>
            <w:r w:rsidRPr="008D6338">
              <w:rPr>
                <w:rFonts w:ascii="Arial" w:hAnsi="Arial" w:cs="Arial"/>
                <w:bCs/>
                <w:sz w:val="20"/>
                <w:szCs w:val="20"/>
                <w:lang w:val="en-GB"/>
              </w:rPr>
              <w:t xml:space="preserve">Electronic version of a thesis, named as </w:t>
            </w:r>
          </w:p>
          <w:p w14:paraId="4F0094E1" w14:textId="77777777" w:rsidR="00023B72" w:rsidRPr="008D6338" w:rsidRDefault="00023B72" w:rsidP="00526914">
            <w:pPr>
              <w:pStyle w:val="BodyTextIndent"/>
              <w:ind w:firstLine="0"/>
              <w:jc w:val="left"/>
              <w:rPr>
                <w:rFonts w:ascii="Arial" w:hAnsi="Arial" w:cs="Arial"/>
                <w:bCs/>
                <w:sz w:val="20"/>
                <w:szCs w:val="20"/>
                <w:lang w:val="en-GB"/>
              </w:rPr>
            </w:pPr>
            <w:r w:rsidRPr="008D6338">
              <w:rPr>
                <w:rFonts w:ascii="Arial" w:hAnsi="Arial" w:cs="Arial"/>
                <w:bCs/>
                <w:sz w:val="20"/>
                <w:szCs w:val="20"/>
                <w:lang w:val="en-GB"/>
              </w:rPr>
              <w:tab/>
              <w:t>Surname_Name_VD_2012</w:t>
            </w:r>
          </w:p>
          <w:p w14:paraId="645C4AF0" w14:textId="77777777" w:rsidR="00023B72" w:rsidRPr="008D6338" w:rsidRDefault="00023B72" w:rsidP="00526914">
            <w:pPr>
              <w:pStyle w:val="BodyTextIndent"/>
              <w:ind w:firstLine="0"/>
              <w:jc w:val="left"/>
              <w:rPr>
                <w:rFonts w:ascii="Arial" w:hAnsi="Arial" w:cs="Arial"/>
                <w:bCs/>
                <w:sz w:val="20"/>
                <w:szCs w:val="20"/>
                <w:lang w:val="en-GB"/>
              </w:rPr>
            </w:pPr>
            <w:r w:rsidRPr="008D6338">
              <w:rPr>
                <w:rFonts w:ascii="Arial" w:hAnsi="Arial" w:cs="Arial"/>
                <w:bCs/>
                <w:sz w:val="20"/>
                <w:szCs w:val="20"/>
                <w:lang w:val="en-GB"/>
              </w:rPr>
              <w:t xml:space="preserve">is uploaded onto e-learning system in assigned folder. </w:t>
            </w:r>
          </w:p>
          <w:p w14:paraId="43B3B2CD"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Two printed and stitched copies of final theses, signed by the author, are presented to the studies department.</w:t>
            </w:r>
          </w:p>
          <w:p w14:paraId="5FDF459A" w14:textId="77777777" w:rsidR="00023B72"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Thesis should be uploaded onto e-learning system in advance to the submission of printed version.</w:t>
            </w:r>
            <w:r w:rsidRPr="008D6338">
              <w:rPr>
                <w:rFonts w:ascii="Arial" w:hAnsi="Arial" w:cs="Arial"/>
                <w:b/>
                <w:sz w:val="20"/>
                <w:szCs w:val="20"/>
                <w:lang w:val="en-GB"/>
              </w:rPr>
              <w:t xml:space="preserve"> </w:t>
            </w:r>
            <w:r w:rsidRPr="008D6338">
              <w:rPr>
                <w:rFonts w:ascii="Arial" w:hAnsi="Arial" w:cs="Arial"/>
                <w:sz w:val="20"/>
                <w:szCs w:val="20"/>
                <w:lang w:val="en-GB"/>
              </w:rPr>
              <w:t xml:space="preserve"> </w:t>
            </w:r>
          </w:p>
          <w:p w14:paraId="137E0AB3" w14:textId="77777777" w:rsidR="00023B72" w:rsidRPr="008D6338" w:rsidRDefault="00023B72" w:rsidP="00526914">
            <w:pPr>
              <w:pStyle w:val="BodyTextIndent"/>
              <w:ind w:firstLine="0"/>
              <w:jc w:val="left"/>
              <w:rPr>
                <w:rFonts w:ascii="Arial" w:hAnsi="Arial" w:cs="Arial"/>
                <w:b/>
                <w:sz w:val="20"/>
                <w:szCs w:val="20"/>
                <w:lang w:val="en-GB"/>
              </w:rPr>
            </w:pPr>
            <w:r w:rsidRPr="00533824">
              <w:rPr>
                <w:rFonts w:ascii="Arial" w:hAnsi="Arial" w:cs="Arial"/>
                <w:b/>
                <w:sz w:val="20"/>
                <w:szCs w:val="20"/>
                <w:lang w:val="en-GB"/>
              </w:rPr>
              <w:t>On submission of the thesis to the Study Department, students also submit signed author’s declaration (Annex No. 2).</w:t>
            </w:r>
          </w:p>
        </w:tc>
      </w:tr>
      <w:tr w:rsidR="00023B72" w:rsidRPr="008D6338" w14:paraId="1D3DFF37" w14:textId="77777777" w:rsidTr="00526914">
        <w:trPr>
          <w:trHeight w:val="57"/>
        </w:trPr>
        <w:tc>
          <w:tcPr>
            <w:tcW w:w="361" w:type="pct"/>
          </w:tcPr>
          <w:p w14:paraId="2B8EC24F"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22.</w:t>
            </w:r>
          </w:p>
        </w:tc>
        <w:tc>
          <w:tcPr>
            <w:tcW w:w="1488" w:type="pct"/>
            <w:shd w:val="clear" w:color="auto" w:fill="auto"/>
          </w:tcPr>
          <w:p w14:paraId="1EC10DC5"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Peer review seminar </w:t>
            </w:r>
          </w:p>
        </w:tc>
        <w:tc>
          <w:tcPr>
            <w:tcW w:w="3151" w:type="pct"/>
            <w:shd w:val="clear" w:color="auto" w:fill="auto"/>
          </w:tcPr>
          <w:p w14:paraId="6F39F377"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It is advisable for the students to hold an independent seminar. </w:t>
            </w:r>
          </w:p>
        </w:tc>
      </w:tr>
      <w:tr w:rsidR="00023B72" w:rsidRPr="008D6338" w14:paraId="151E649E" w14:textId="77777777" w:rsidTr="00526914">
        <w:trPr>
          <w:trHeight w:val="57"/>
        </w:trPr>
        <w:tc>
          <w:tcPr>
            <w:tcW w:w="361" w:type="pct"/>
          </w:tcPr>
          <w:p w14:paraId="6E749281"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23.</w:t>
            </w:r>
          </w:p>
        </w:tc>
        <w:tc>
          <w:tcPr>
            <w:tcW w:w="1488" w:type="pct"/>
            <w:shd w:val="clear" w:color="auto" w:fill="auto"/>
          </w:tcPr>
          <w:p w14:paraId="0925618B"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External review of final theses </w:t>
            </w:r>
          </w:p>
        </w:tc>
        <w:tc>
          <w:tcPr>
            <w:tcW w:w="3151" w:type="pct"/>
            <w:shd w:val="clear" w:color="auto" w:fill="auto"/>
          </w:tcPr>
          <w:p w14:paraId="7A1BBC94"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External reviewers prepare their written reviews on the thesis. </w:t>
            </w:r>
          </w:p>
        </w:tc>
      </w:tr>
      <w:tr w:rsidR="00023B72" w:rsidRPr="008D6338" w14:paraId="3B38E614" w14:textId="77777777" w:rsidTr="00526914">
        <w:trPr>
          <w:trHeight w:val="116"/>
        </w:trPr>
        <w:tc>
          <w:tcPr>
            <w:tcW w:w="361" w:type="pct"/>
          </w:tcPr>
          <w:p w14:paraId="4A06B5A0"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24.</w:t>
            </w:r>
          </w:p>
        </w:tc>
        <w:tc>
          <w:tcPr>
            <w:tcW w:w="1488" w:type="pct"/>
            <w:shd w:val="clear" w:color="auto" w:fill="auto"/>
          </w:tcPr>
          <w:p w14:paraId="7E7285C0"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Approval by the Study Committee </w:t>
            </w:r>
          </w:p>
        </w:tc>
        <w:tc>
          <w:tcPr>
            <w:tcW w:w="3151" w:type="pct"/>
            <w:shd w:val="clear" w:color="auto" w:fill="auto"/>
          </w:tcPr>
          <w:p w14:paraId="0A8213A9"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A meeting of the Study Committee is held, where the decision on the suitability of final thesis for the defence is taken.</w:t>
            </w:r>
          </w:p>
        </w:tc>
      </w:tr>
      <w:tr w:rsidR="00023B72" w:rsidRPr="008D6338" w14:paraId="438BBC62" w14:textId="77777777" w:rsidTr="00526914">
        <w:trPr>
          <w:trHeight w:val="115"/>
        </w:trPr>
        <w:tc>
          <w:tcPr>
            <w:tcW w:w="361" w:type="pct"/>
          </w:tcPr>
          <w:p w14:paraId="10DF6323" w14:textId="77777777" w:rsidR="00023B72" w:rsidRPr="008D6338" w:rsidRDefault="00023B72" w:rsidP="00526914">
            <w:pPr>
              <w:pStyle w:val="BodyTextIndent"/>
              <w:ind w:firstLine="0"/>
              <w:jc w:val="left"/>
              <w:rPr>
                <w:rFonts w:ascii="Arial" w:hAnsi="Arial" w:cs="Arial"/>
                <w:sz w:val="20"/>
                <w:szCs w:val="20"/>
                <w:lang w:val="en-GB"/>
              </w:rPr>
            </w:pPr>
            <w:r>
              <w:rPr>
                <w:rFonts w:ascii="Arial" w:hAnsi="Arial" w:cs="Arial"/>
                <w:sz w:val="20"/>
                <w:szCs w:val="20"/>
                <w:lang w:val="en-GB"/>
              </w:rPr>
              <w:t>25.</w:t>
            </w:r>
          </w:p>
        </w:tc>
        <w:tc>
          <w:tcPr>
            <w:tcW w:w="1488" w:type="pct"/>
            <w:shd w:val="clear" w:color="auto" w:fill="auto"/>
          </w:tcPr>
          <w:p w14:paraId="64EAEF55"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Defence of FBT </w:t>
            </w:r>
          </w:p>
        </w:tc>
        <w:tc>
          <w:tcPr>
            <w:tcW w:w="3151" w:type="pct"/>
            <w:shd w:val="clear" w:color="auto" w:fill="auto"/>
          </w:tcPr>
          <w:p w14:paraId="23EC83DF" w14:textId="77777777" w:rsidR="00023B72" w:rsidRPr="008D6338" w:rsidRDefault="00023B72" w:rsidP="00526914">
            <w:pPr>
              <w:pStyle w:val="BodyTextIndent"/>
              <w:ind w:firstLine="0"/>
              <w:jc w:val="left"/>
              <w:rPr>
                <w:rFonts w:ascii="Arial" w:hAnsi="Arial" w:cs="Arial"/>
                <w:sz w:val="20"/>
                <w:szCs w:val="20"/>
                <w:lang w:val="en-GB"/>
              </w:rPr>
            </w:pPr>
            <w:r w:rsidRPr="008D6338">
              <w:rPr>
                <w:rFonts w:ascii="Arial" w:hAnsi="Arial" w:cs="Arial"/>
                <w:sz w:val="20"/>
                <w:szCs w:val="20"/>
                <w:lang w:val="en-GB"/>
              </w:rPr>
              <w:t xml:space="preserve">Defence of FBT is held according to the schedule prepared by the Study Department. </w:t>
            </w:r>
          </w:p>
        </w:tc>
      </w:tr>
    </w:tbl>
    <w:p w14:paraId="2E9D90A9" w14:textId="77777777" w:rsidR="00023B72" w:rsidRDefault="00023B72"/>
    <w:sectPr w:rsidR="00023B72" w:rsidSect="00A250C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AF656" w14:textId="77777777" w:rsidR="00077261" w:rsidRDefault="00077261" w:rsidP="00023B72">
      <w:r>
        <w:separator/>
      </w:r>
    </w:p>
  </w:endnote>
  <w:endnote w:type="continuationSeparator" w:id="0">
    <w:p w14:paraId="057FEEA8" w14:textId="77777777" w:rsidR="00077261" w:rsidRDefault="00077261" w:rsidP="0002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9568F" w14:textId="77777777" w:rsidR="00077261" w:rsidRDefault="00077261" w:rsidP="00023B72">
      <w:r>
        <w:separator/>
      </w:r>
    </w:p>
  </w:footnote>
  <w:footnote w:type="continuationSeparator" w:id="0">
    <w:p w14:paraId="402EDF43" w14:textId="77777777" w:rsidR="00077261" w:rsidRDefault="00077261" w:rsidP="00023B72">
      <w:r>
        <w:continuationSeparator/>
      </w:r>
    </w:p>
  </w:footnote>
  <w:footnote w:id="1">
    <w:p w14:paraId="62C6C22F" w14:textId="77777777" w:rsidR="00023B72" w:rsidRPr="00F137FD" w:rsidRDefault="00023B72" w:rsidP="00023B72">
      <w:pPr>
        <w:pStyle w:val="FootnoteText"/>
        <w:rPr>
          <w:sz w:val="16"/>
          <w:szCs w:val="16"/>
          <w:lang w:val="en-US"/>
        </w:rPr>
      </w:pPr>
      <w:r w:rsidRPr="00F061DD">
        <w:rPr>
          <w:rStyle w:val="FootnoteReference"/>
          <w:rFonts w:ascii="Arial" w:hAnsi="Arial" w:cs="Arial"/>
          <w:sz w:val="16"/>
          <w:szCs w:val="16"/>
          <w:lang w:val="lt-LT"/>
        </w:rPr>
        <w:footnoteRef/>
      </w:r>
      <w:r w:rsidRPr="00F061DD">
        <w:rPr>
          <w:rFonts w:ascii="Arial" w:hAnsi="Arial" w:cs="Arial"/>
          <w:sz w:val="16"/>
          <w:szCs w:val="16"/>
          <w:lang w:val="lt-LT"/>
        </w:rPr>
        <w:t xml:space="preserve"> </w:t>
      </w:r>
      <w:hyperlink r:id="rId1" w:history="1">
        <w:r w:rsidRPr="008D6338">
          <w:rPr>
            <w:rStyle w:val="Hyperlink"/>
            <w:szCs w:val="16"/>
            <w:lang w:val="lt-LT"/>
          </w:rPr>
          <w:t>http://www.apastyle.org/about-apa-style.aspx</w:t>
        </w:r>
      </w:hyperlink>
      <w:r w:rsidRPr="008D6338">
        <w:rPr>
          <w:szCs w:val="16"/>
          <w:lang w:val="lt-LT"/>
        </w:rPr>
        <w:t xml:space="preserve"> </w:t>
      </w:r>
      <w:r w:rsidRPr="008D6338">
        <w:rPr>
          <w:szCs w:val="16"/>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971C8"/>
    <w:multiLevelType w:val="hybridMultilevel"/>
    <w:tmpl w:val="D55820C6"/>
    <w:lvl w:ilvl="0" w:tplc="AE8238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37B12F69"/>
    <w:multiLevelType w:val="hybridMultilevel"/>
    <w:tmpl w:val="E63051D6"/>
    <w:lvl w:ilvl="0" w:tplc="04270001">
      <w:start w:val="1"/>
      <w:numFmt w:val="bullet"/>
      <w:lvlText w:val=""/>
      <w:lvlJc w:val="left"/>
      <w:pPr>
        <w:tabs>
          <w:tab w:val="num" w:pos="1080"/>
        </w:tabs>
        <w:ind w:left="1080" w:hanging="360"/>
      </w:pPr>
      <w:rPr>
        <w:rFonts w:ascii="Symbol" w:hAnsi="Symbol"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692B6835"/>
    <w:multiLevelType w:val="hybridMultilevel"/>
    <w:tmpl w:val="23E0B5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038567F"/>
    <w:multiLevelType w:val="multilevel"/>
    <w:tmpl w:val="219EF440"/>
    <w:lvl w:ilvl="0">
      <w:start w:val="1"/>
      <w:numFmt w:val="decimal"/>
      <w:lvlText w:val="%1."/>
      <w:lvlJc w:val="left"/>
      <w:pPr>
        <w:ind w:left="380" w:hanging="380"/>
      </w:pPr>
      <w:rPr>
        <w:rFonts w:hint="default"/>
        <w:b/>
      </w:rPr>
    </w:lvl>
    <w:lvl w:ilvl="1">
      <w:start w:val="1"/>
      <w:numFmt w:val="decimal"/>
      <w:lvlText w:val="%1.%2."/>
      <w:lvlJc w:val="left"/>
      <w:pPr>
        <w:ind w:left="380" w:hanging="3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B72"/>
    <w:rsid w:val="00023B72"/>
    <w:rsid w:val="00077261"/>
    <w:rsid w:val="00222308"/>
    <w:rsid w:val="00370C83"/>
    <w:rsid w:val="003B5F28"/>
    <w:rsid w:val="00547310"/>
    <w:rsid w:val="00563767"/>
    <w:rsid w:val="00A250C7"/>
    <w:rsid w:val="00B80A85"/>
    <w:rsid w:val="00D87FCC"/>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decimalSymbol w:val=","/>
  <w:listSeparator w:val=";"/>
  <w14:docId w14:val="0F436CBE"/>
  <w15:chartTrackingRefBased/>
  <w15:docId w15:val="{3EC9DB2F-A527-DD43-9310-E025D8505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B72"/>
    <w:rPr>
      <w:rFonts w:ascii="Times New Roman" w:eastAsia="Times New Roman" w:hAnsi="Times New Roman" w:cs="Times New Roman"/>
      <w:kern w:val="0"/>
      <w:lang w:val="en-GB"/>
      <w14:ligatures w14:val="none"/>
    </w:rPr>
  </w:style>
  <w:style w:type="paragraph" w:styleId="Heading1">
    <w:name w:val="heading 1"/>
    <w:basedOn w:val="Normal"/>
    <w:next w:val="Normal"/>
    <w:link w:val="Heading1Char"/>
    <w:qFormat/>
    <w:rsid w:val="00023B72"/>
    <w:pPr>
      <w:keepNext/>
      <w:spacing w:before="240"/>
      <w:jc w:val="center"/>
      <w:outlineLvl w:val="0"/>
    </w:pPr>
    <w:rPr>
      <w:b/>
      <w:bCs/>
      <w:lang w:val="lt-LT"/>
    </w:rPr>
  </w:style>
  <w:style w:type="paragraph" w:styleId="Heading4">
    <w:name w:val="heading 4"/>
    <w:basedOn w:val="Normal"/>
    <w:next w:val="Normal"/>
    <w:link w:val="Heading4Char"/>
    <w:qFormat/>
    <w:rsid w:val="00023B72"/>
    <w:pPr>
      <w:keepNext/>
      <w:spacing w:before="240" w:after="60"/>
      <w:jc w:val="both"/>
      <w:outlineLvl w:val="3"/>
    </w:pPr>
    <w:rPr>
      <w:b/>
      <w:lang w:val="lt-LT"/>
    </w:rPr>
  </w:style>
  <w:style w:type="paragraph" w:styleId="Heading5">
    <w:name w:val="heading 5"/>
    <w:basedOn w:val="Normal"/>
    <w:next w:val="Normal"/>
    <w:link w:val="Heading5Char"/>
    <w:qFormat/>
    <w:rsid w:val="00023B72"/>
    <w:pPr>
      <w:keepNext/>
      <w:spacing w:before="240"/>
      <w:outlineLvl w:val="4"/>
    </w:pPr>
    <w:rPr>
      <w:b/>
      <w:bCs/>
      <w:i/>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3B72"/>
    <w:rPr>
      <w:rFonts w:ascii="Times New Roman" w:eastAsia="Times New Roman" w:hAnsi="Times New Roman" w:cs="Times New Roman"/>
      <w:b/>
      <w:bCs/>
      <w:kern w:val="0"/>
      <w:lang w:val="lt-LT"/>
      <w14:ligatures w14:val="none"/>
    </w:rPr>
  </w:style>
  <w:style w:type="character" w:customStyle="1" w:styleId="Heading4Char">
    <w:name w:val="Heading 4 Char"/>
    <w:basedOn w:val="DefaultParagraphFont"/>
    <w:link w:val="Heading4"/>
    <w:rsid w:val="00023B72"/>
    <w:rPr>
      <w:rFonts w:ascii="Times New Roman" w:eastAsia="Times New Roman" w:hAnsi="Times New Roman" w:cs="Times New Roman"/>
      <w:b/>
      <w:kern w:val="0"/>
      <w:lang w:val="lt-LT"/>
      <w14:ligatures w14:val="none"/>
    </w:rPr>
  </w:style>
  <w:style w:type="character" w:customStyle="1" w:styleId="Heading5Char">
    <w:name w:val="Heading 5 Char"/>
    <w:basedOn w:val="DefaultParagraphFont"/>
    <w:link w:val="Heading5"/>
    <w:rsid w:val="00023B72"/>
    <w:rPr>
      <w:rFonts w:ascii="Times New Roman" w:eastAsia="Times New Roman" w:hAnsi="Times New Roman" w:cs="Times New Roman"/>
      <w:b/>
      <w:bCs/>
      <w:i/>
      <w:kern w:val="0"/>
      <w:lang w:val="lt-LT"/>
      <w14:ligatures w14:val="none"/>
    </w:rPr>
  </w:style>
  <w:style w:type="paragraph" w:styleId="BodyTextIndent">
    <w:name w:val="Body Text Indent"/>
    <w:basedOn w:val="Normal"/>
    <w:link w:val="BodyTextIndentChar"/>
    <w:rsid w:val="00023B72"/>
    <w:pPr>
      <w:ind w:firstLine="720"/>
      <w:jc w:val="both"/>
    </w:pPr>
    <w:rPr>
      <w:lang w:val="lt-LT"/>
    </w:rPr>
  </w:style>
  <w:style w:type="character" w:customStyle="1" w:styleId="BodyTextIndentChar">
    <w:name w:val="Body Text Indent Char"/>
    <w:basedOn w:val="DefaultParagraphFont"/>
    <w:link w:val="BodyTextIndent"/>
    <w:rsid w:val="00023B72"/>
    <w:rPr>
      <w:rFonts w:ascii="Times New Roman" w:eastAsia="Times New Roman" w:hAnsi="Times New Roman" w:cs="Times New Roman"/>
      <w:kern w:val="0"/>
      <w:lang w:val="lt-LT"/>
      <w14:ligatures w14:val="none"/>
    </w:rPr>
  </w:style>
  <w:style w:type="character" w:styleId="Hyperlink">
    <w:name w:val="Hyperlink"/>
    <w:rsid w:val="00023B72"/>
    <w:rPr>
      <w:color w:val="0000FF"/>
      <w:u w:val="single"/>
    </w:rPr>
  </w:style>
  <w:style w:type="paragraph" w:styleId="FootnoteText">
    <w:name w:val="footnote text"/>
    <w:basedOn w:val="Normal"/>
    <w:link w:val="FootnoteTextChar"/>
    <w:semiHidden/>
    <w:rsid w:val="00023B72"/>
    <w:rPr>
      <w:sz w:val="20"/>
      <w:szCs w:val="20"/>
    </w:rPr>
  </w:style>
  <w:style w:type="character" w:customStyle="1" w:styleId="FootnoteTextChar">
    <w:name w:val="Footnote Text Char"/>
    <w:basedOn w:val="DefaultParagraphFont"/>
    <w:link w:val="FootnoteText"/>
    <w:semiHidden/>
    <w:rsid w:val="00023B72"/>
    <w:rPr>
      <w:rFonts w:ascii="Times New Roman" w:eastAsia="Times New Roman" w:hAnsi="Times New Roman" w:cs="Times New Roman"/>
      <w:kern w:val="0"/>
      <w:sz w:val="20"/>
      <w:szCs w:val="20"/>
      <w:lang w:val="en-GB"/>
      <w14:ligatures w14:val="none"/>
    </w:rPr>
  </w:style>
  <w:style w:type="character" w:styleId="FootnoteReference">
    <w:name w:val="footnote reference"/>
    <w:semiHidden/>
    <w:rsid w:val="00023B72"/>
    <w:rPr>
      <w:vertAlign w:val="superscript"/>
    </w:rPr>
  </w:style>
  <w:style w:type="paragraph" w:styleId="ListParagraph">
    <w:name w:val="List Paragraph"/>
    <w:basedOn w:val="Normal"/>
    <w:uiPriority w:val="34"/>
    <w:qFormat/>
    <w:rsid w:val="00023B72"/>
    <w:pPr>
      <w:ind w:left="720"/>
      <w:contextualSpacing/>
    </w:pPr>
    <w:rPr>
      <w:lang w:val="it-IT" w:eastAsia="it-IT"/>
    </w:rPr>
  </w:style>
  <w:style w:type="paragraph" w:customStyle="1" w:styleId="Parameters">
    <w:name w:val="Parameters"/>
    <w:basedOn w:val="Normal"/>
    <w:rsid w:val="00023B72"/>
    <w:pPr>
      <w:tabs>
        <w:tab w:val="left" w:pos="4820"/>
      </w:tabs>
      <w:spacing w:before="60" w:after="60"/>
      <w:ind w:left="4820" w:hanging="4820"/>
    </w:pPr>
    <w:rPr>
      <w:sz w:val="22"/>
      <w:lang w:val="en-US"/>
    </w:rPr>
  </w:style>
  <w:style w:type="character" w:customStyle="1" w:styleId="Bolds">
    <w:name w:val="Bolds"/>
    <w:rsid w:val="00023B72"/>
    <w:rPr>
      <w:b/>
      <w:bCs w:val="0"/>
      <w:lang w:val="en-US"/>
    </w:rPr>
  </w:style>
  <w:style w:type="paragraph" w:customStyle="1" w:styleId="Head">
    <w:name w:val="Head"/>
    <w:basedOn w:val="Normal"/>
    <w:rsid w:val="00023B72"/>
    <w:pPr>
      <w:widowControl w:val="0"/>
      <w:autoSpaceDE w:val="0"/>
      <w:autoSpaceDN w:val="0"/>
      <w:adjustRightInd w:val="0"/>
      <w:spacing w:before="180" w:after="60"/>
      <w:jc w:val="both"/>
    </w:pPr>
    <w:rPr>
      <w:b/>
      <w:sz w:val="22"/>
      <w:szCs w:val="20"/>
      <w:lang w:val="en-US"/>
    </w:rPr>
  </w:style>
  <w:style w:type="paragraph" w:styleId="NormalWeb">
    <w:name w:val="Normal (Web)"/>
    <w:basedOn w:val="Normal"/>
    <w:uiPriority w:val="99"/>
    <w:semiHidden/>
    <w:unhideWhenUsed/>
    <w:rsid w:val="00370C83"/>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apastyle.org/about-apa-styl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11724</Words>
  <Characters>6684</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Eigirdas Zemaitis</dc:creator>
  <cp:keywords/>
  <dc:description/>
  <cp:lastModifiedBy>Eigirdas Žemaitis</cp:lastModifiedBy>
  <cp:revision>2</cp:revision>
  <dcterms:created xsi:type="dcterms:W3CDTF">2023-12-15T10:08:00Z</dcterms:created>
  <dcterms:modified xsi:type="dcterms:W3CDTF">2023-12-15T10:08:00Z</dcterms:modified>
</cp:coreProperties>
</file>